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3F72" w:rsidRPr="00E23654">
        <w:tc>
          <w:tcPr>
            <w:tcW w:w="9570" w:type="dxa"/>
          </w:tcPr>
          <w:p w:rsidR="00583F72" w:rsidRPr="00F9366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3F72" w:rsidRPr="00E2365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3F72" w:rsidRPr="00CE3D02" w:rsidRDefault="00583F72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3F72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23.06.2014 г.</w:t>
            </w:r>
          </w:p>
        </w:tc>
        <w:tc>
          <w:tcPr>
            <w:tcW w:w="3190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3F72" w:rsidRPr="000F068B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113/1172-3</w:t>
            </w:r>
          </w:p>
        </w:tc>
      </w:tr>
      <w:tr w:rsidR="00583F72" w:rsidRPr="00301BDD">
        <w:tc>
          <w:tcPr>
            <w:tcW w:w="3189" w:type="dxa"/>
            <w:tcBorders>
              <w:top w:val="single" w:sz="4" w:space="0" w:color="auto"/>
            </w:tcBorders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3F72" w:rsidRDefault="00583F72" w:rsidP="000D1DF8">
      <w:pPr>
        <w:jc w:val="center"/>
        <w:rPr>
          <w:b/>
          <w:sz w:val="28"/>
          <w:szCs w:val="28"/>
        </w:rPr>
      </w:pPr>
    </w:p>
    <w:p w:rsidR="00583F72" w:rsidRPr="00D25EE2" w:rsidRDefault="00583F72" w:rsidP="000D1DF8">
      <w:pPr>
        <w:jc w:val="center"/>
        <w:rPr>
          <w:b/>
          <w:sz w:val="28"/>
          <w:szCs w:val="28"/>
        </w:rPr>
      </w:pPr>
    </w:p>
    <w:p w:rsidR="00583F72" w:rsidRPr="009E3D2B" w:rsidRDefault="00583F72" w:rsidP="00E00D86">
      <w:pPr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дополнительных выборов депутатов</w:t>
      </w:r>
      <w:r w:rsidRPr="009E3D2B">
        <w:rPr>
          <w:b/>
          <w:sz w:val="28"/>
          <w:szCs w:val="28"/>
        </w:rPr>
        <w:t xml:space="preserve"> Совета депутатов Селиховского сельского поселения Конаковского района тр</w:t>
      </w:r>
      <w:r>
        <w:rPr>
          <w:b/>
          <w:sz w:val="28"/>
          <w:szCs w:val="28"/>
        </w:rPr>
        <w:t>етьего созыва по Селиховскому деся</w:t>
      </w:r>
      <w:r w:rsidRPr="009E3D2B">
        <w:rPr>
          <w:b/>
          <w:sz w:val="28"/>
          <w:szCs w:val="28"/>
        </w:rPr>
        <w:t>тиман</w:t>
      </w:r>
      <w:r>
        <w:rPr>
          <w:b/>
          <w:sz w:val="28"/>
          <w:szCs w:val="28"/>
        </w:rPr>
        <w:t>датному избирательному округу</w:t>
      </w:r>
      <w:r w:rsidRPr="009E3D2B">
        <w:rPr>
          <w:b/>
          <w:sz w:val="28"/>
          <w:szCs w:val="28"/>
        </w:rPr>
        <w:t xml:space="preserve"> </w:t>
      </w:r>
    </w:p>
    <w:p w:rsidR="00583F72" w:rsidRDefault="00583F72" w:rsidP="000D1DF8">
      <w:pPr>
        <w:jc w:val="center"/>
        <w:rPr>
          <w:b/>
          <w:bCs/>
          <w:sz w:val="28"/>
          <w:szCs w:val="28"/>
        </w:rPr>
      </w:pPr>
    </w:p>
    <w:p w:rsidR="00583F72" w:rsidRDefault="00583F72" w:rsidP="000D1DF8">
      <w:pPr>
        <w:jc w:val="center"/>
        <w:rPr>
          <w:b/>
          <w:bCs/>
          <w:sz w:val="28"/>
          <w:szCs w:val="28"/>
        </w:rPr>
      </w:pPr>
    </w:p>
    <w:p w:rsidR="00583F72" w:rsidRDefault="00583F72" w:rsidP="00E406C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  </w:t>
      </w:r>
      <w:r w:rsidRPr="00E406C3">
        <w:rPr>
          <w:bCs/>
          <w:sz w:val="28"/>
          <w:szCs w:val="28"/>
        </w:rPr>
        <w:t xml:space="preserve">На основании  </w:t>
      </w:r>
      <w:r>
        <w:rPr>
          <w:bCs/>
          <w:sz w:val="28"/>
          <w:szCs w:val="28"/>
        </w:rPr>
        <w:t>ст. 10, ст. 71, ст. 24 федерального закона № 67-ФЗ от 12.06.2002 г. «Об основных гарантиях избирательных прав и права на 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стие в референдуме граждан Российской Федерации», ст. 67.1, </w:t>
      </w:r>
      <w:r>
        <w:rPr>
          <w:sz w:val="28"/>
          <w:szCs w:val="28"/>
        </w:rPr>
        <w:t xml:space="preserve">ст. 20, п.2 ст.100 </w:t>
      </w:r>
      <w:r w:rsidRPr="00E406C3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E406C3">
        <w:rPr>
          <w:sz w:val="28"/>
          <w:szCs w:val="28"/>
        </w:rPr>
        <w:t xml:space="preserve">20-ЗО,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избирательной комиссии Тверской области № 79/742-5 от 03.12.2012 г. «О возложении  полномочий избирательной комиссии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«Селиховское сельское поселение» Конаковского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Тверской области на территориальную избирательную комиссию 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ковского района», </w:t>
      </w:r>
      <w:r w:rsidRPr="0020178F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583F72" w:rsidRPr="00E406C3" w:rsidRDefault="00583F72" w:rsidP="00E406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3F72" w:rsidRDefault="00583F72" w:rsidP="000D1DF8">
      <w:pPr>
        <w:spacing w:line="360" w:lineRule="auto"/>
        <w:ind w:firstLine="709"/>
        <w:jc w:val="both"/>
        <w:rPr>
          <w:sz w:val="28"/>
          <w:szCs w:val="28"/>
        </w:rPr>
      </w:pPr>
      <w:r w:rsidRPr="000D1DF8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Назначить дополнительные выборы </w:t>
      </w:r>
      <w:r>
        <w:rPr>
          <w:sz w:val="28"/>
          <w:szCs w:val="28"/>
        </w:rPr>
        <w:t>депутатов</w:t>
      </w:r>
      <w:r w:rsidRPr="002919E5">
        <w:rPr>
          <w:sz w:val="28"/>
          <w:szCs w:val="28"/>
        </w:rPr>
        <w:t xml:space="preserve"> Совета депутатов С</w:t>
      </w:r>
      <w:r w:rsidRPr="002919E5">
        <w:rPr>
          <w:sz w:val="28"/>
          <w:szCs w:val="28"/>
        </w:rPr>
        <w:t>е</w:t>
      </w:r>
      <w:r w:rsidRPr="002919E5">
        <w:rPr>
          <w:sz w:val="28"/>
          <w:szCs w:val="28"/>
        </w:rPr>
        <w:t>лиховского сельского поселения Конаковского района третьего созыва по Се</w:t>
      </w:r>
      <w:r>
        <w:rPr>
          <w:sz w:val="28"/>
          <w:szCs w:val="28"/>
        </w:rPr>
        <w:t>лиховскому деся</w:t>
      </w:r>
      <w:r w:rsidRPr="002919E5">
        <w:rPr>
          <w:sz w:val="28"/>
          <w:szCs w:val="28"/>
        </w:rPr>
        <w:t>тиман</w:t>
      </w:r>
      <w:r>
        <w:rPr>
          <w:sz w:val="28"/>
          <w:szCs w:val="28"/>
        </w:rPr>
        <w:t>датному избирательному округу на 14 сентября 2014 года.</w:t>
      </w:r>
    </w:p>
    <w:p w:rsidR="00583F72" w:rsidRPr="002919E5" w:rsidRDefault="00583F72" w:rsidP="000D1DF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83F72" w:rsidRDefault="00583F72" w:rsidP="0096128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настоящее постановление в Совет депутатов Селиховск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сельского поселения, участковую избирательную комиссию № 467 Кон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ковского района, избирательную комиссию Тверской области.</w:t>
      </w:r>
    </w:p>
    <w:p w:rsidR="00583F72" w:rsidRDefault="00583F72" w:rsidP="00961284">
      <w:pPr>
        <w:spacing w:line="360" w:lineRule="auto"/>
        <w:ind w:firstLine="709"/>
        <w:jc w:val="both"/>
        <w:rPr>
          <w:sz w:val="28"/>
        </w:rPr>
      </w:pPr>
    </w:p>
    <w:p w:rsidR="00583F72" w:rsidRDefault="00583F72" w:rsidP="00961284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83F72" w:rsidRDefault="00583F72" w:rsidP="00961284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583F72" w:rsidRPr="002919E5">
        <w:tc>
          <w:tcPr>
            <w:tcW w:w="4296" w:type="dxa"/>
          </w:tcPr>
          <w:p w:rsidR="00583F72" w:rsidRPr="00961284" w:rsidRDefault="00583F72" w:rsidP="00470512">
            <w:pPr>
              <w:jc w:val="center"/>
              <w:rPr>
                <w:sz w:val="28"/>
              </w:rPr>
            </w:pPr>
            <w:r w:rsidRPr="00961284">
              <w:rPr>
                <w:sz w:val="28"/>
              </w:rPr>
              <w:t>Председатель</w:t>
            </w:r>
          </w:p>
          <w:p w:rsidR="00583F72" w:rsidRPr="002919E5" w:rsidRDefault="00583F72" w:rsidP="00470512">
            <w:pPr>
              <w:jc w:val="center"/>
              <w:rPr>
                <w:b/>
                <w:sz w:val="28"/>
              </w:rPr>
            </w:pPr>
            <w:r w:rsidRPr="00961284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583F72" w:rsidRPr="00961284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961284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61284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583F72" w:rsidRPr="003D25F6">
        <w:tc>
          <w:tcPr>
            <w:tcW w:w="4296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F72" w:rsidRPr="003D25F6" w:rsidTr="00961284">
        <w:trPr>
          <w:trHeight w:val="1034"/>
        </w:trPr>
        <w:tc>
          <w:tcPr>
            <w:tcW w:w="4296" w:type="dxa"/>
          </w:tcPr>
          <w:p w:rsidR="00583F72" w:rsidRPr="003D25F6" w:rsidRDefault="00583F72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583F72" w:rsidRPr="003D25F6" w:rsidRDefault="00583F72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Pr="003D25F6" w:rsidRDefault="00583F72" w:rsidP="0096128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583F72" w:rsidRDefault="00583F72" w:rsidP="00961284"/>
    <w:sectPr w:rsidR="00583F72" w:rsidSect="00D25EE2">
      <w:headerReference w:type="even" r:id="rId6"/>
      <w:headerReference w:type="default" r:id="rId7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72" w:rsidRDefault="00583F72" w:rsidP="000D1DF8">
      <w:r>
        <w:separator/>
      </w:r>
    </w:p>
  </w:endnote>
  <w:endnote w:type="continuationSeparator" w:id="1">
    <w:p w:rsidR="00583F72" w:rsidRDefault="00583F72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72" w:rsidRDefault="00583F72" w:rsidP="000D1DF8">
      <w:r>
        <w:separator/>
      </w:r>
    </w:p>
  </w:footnote>
  <w:footnote w:type="continuationSeparator" w:id="1">
    <w:p w:rsidR="00583F72" w:rsidRDefault="00583F72" w:rsidP="000D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583F72" w:rsidP="009612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F72" w:rsidRDefault="00583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583F72" w:rsidP="009612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3F72" w:rsidRDefault="00583F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F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538E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19E5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5F6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0512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759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3F72"/>
    <w:rsid w:val="00584F31"/>
    <w:rsid w:val="005959FE"/>
    <w:rsid w:val="00595A29"/>
    <w:rsid w:val="00597BCF"/>
    <w:rsid w:val="005A598E"/>
    <w:rsid w:val="005A63E6"/>
    <w:rsid w:val="005A7E2E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3C36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0D6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41D"/>
    <w:rsid w:val="008124B7"/>
    <w:rsid w:val="0081639C"/>
    <w:rsid w:val="00825940"/>
    <w:rsid w:val="00827DA7"/>
    <w:rsid w:val="00830154"/>
    <w:rsid w:val="00831C5C"/>
    <w:rsid w:val="00840BCE"/>
    <w:rsid w:val="008428B5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4341"/>
    <w:rsid w:val="0090521F"/>
    <w:rsid w:val="00912021"/>
    <w:rsid w:val="00915629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284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6216"/>
    <w:rsid w:val="009E3D2B"/>
    <w:rsid w:val="009F10CA"/>
    <w:rsid w:val="009F53F9"/>
    <w:rsid w:val="009F69D7"/>
    <w:rsid w:val="00A04DD3"/>
    <w:rsid w:val="00A10AEF"/>
    <w:rsid w:val="00A15555"/>
    <w:rsid w:val="00A16C97"/>
    <w:rsid w:val="00A16D28"/>
    <w:rsid w:val="00A30AD4"/>
    <w:rsid w:val="00A41E66"/>
    <w:rsid w:val="00A4234E"/>
    <w:rsid w:val="00A4565C"/>
    <w:rsid w:val="00A46B2A"/>
    <w:rsid w:val="00A50C8C"/>
    <w:rsid w:val="00A611F0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0348"/>
    <w:rsid w:val="00B02E36"/>
    <w:rsid w:val="00B04536"/>
    <w:rsid w:val="00B05443"/>
    <w:rsid w:val="00B136DB"/>
    <w:rsid w:val="00B13C0B"/>
    <w:rsid w:val="00B230F3"/>
    <w:rsid w:val="00B33B90"/>
    <w:rsid w:val="00B438AF"/>
    <w:rsid w:val="00B43ACD"/>
    <w:rsid w:val="00B448E0"/>
    <w:rsid w:val="00B517A9"/>
    <w:rsid w:val="00B5688B"/>
    <w:rsid w:val="00B71000"/>
    <w:rsid w:val="00B712AB"/>
    <w:rsid w:val="00B80AD0"/>
    <w:rsid w:val="00B903EA"/>
    <w:rsid w:val="00B92AC5"/>
    <w:rsid w:val="00B9404F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482D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EF9"/>
    <w:rsid w:val="00CD7A0A"/>
    <w:rsid w:val="00CE3972"/>
    <w:rsid w:val="00CE3D02"/>
    <w:rsid w:val="00CE4B76"/>
    <w:rsid w:val="00CE5A4B"/>
    <w:rsid w:val="00CF6F05"/>
    <w:rsid w:val="00D10170"/>
    <w:rsid w:val="00D103E1"/>
    <w:rsid w:val="00D107C7"/>
    <w:rsid w:val="00D22178"/>
    <w:rsid w:val="00D234F4"/>
    <w:rsid w:val="00D25EE2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7F"/>
    <w:rsid w:val="00DF0C2B"/>
    <w:rsid w:val="00DF26CD"/>
    <w:rsid w:val="00E00D86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06C3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38F8"/>
    <w:rsid w:val="00F44136"/>
    <w:rsid w:val="00F44999"/>
    <w:rsid w:val="00F5488E"/>
    <w:rsid w:val="00F56796"/>
    <w:rsid w:val="00F71A2F"/>
    <w:rsid w:val="00F7229A"/>
    <w:rsid w:val="00F77A5C"/>
    <w:rsid w:val="00F80B20"/>
    <w:rsid w:val="00F93664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1DF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DF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0D1DF8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D1D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D1D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aliases w:val="Знак"/>
    <w:basedOn w:val="Normal"/>
    <w:link w:val="HeaderChar"/>
    <w:uiPriority w:val="99"/>
    <w:rsid w:val="000D1DF8"/>
    <w:pPr>
      <w:jc w:val="center"/>
    </w:pPr>
    <w:rPr>
      <w:sz w:val="28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D1DF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D1DF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257</Words>
  <Characters>1468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Олег</dc:creator>
  <cp:keywords/>
  <dc:description/>
  <cp:lastModifiedBy>Сергей</cp:lastModifiedBy>
  <cp:revision>8</cp:revision>
  <dcterms:created xsi:type="dcterms:W3CDTF">2014-06-18T17:10:00Z</dcterms:created>
  <dcterms:modified xsi:type="dcterms:W3CDTF">2014-06-23T08:13:00Z</dcterms:modified>
</cp:coreProperties>
</file>