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2E396E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2E396E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10/69-6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6A5BA4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обязанностей членов участковых избирательных комиссий избирательных участков Конаковского муниципального округа с правом решающего голоса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Pr="00E61766" w:rsidRDefault="004C6006" w:rsidP="00F82B09">
      <w:pPr>
        <w:pStyle w:val="a3"/>
        <w:spacing w:line="312" w:lineRule="auto"/>
        <w:ind w:firstLine="709"/>
        <w:rPr>
          <w:szCs w:val="28"/>
        </w:rPr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>, статьей 22</w:t>
      </w:r>
      <w:r w:rsidR="00B87B64">
        <w:rPr>
          <w:b w:val="0"/>
        </w:rPr>
        <w:t>, п.</w:t>
      </w:r>
      <w:r w:rsidR="00DA3BC9">
        <w:rPr>
          <w:b w:val="0"/>
        </w:rPr>
        <w:t>п. «ж»,</w:t>
      </w:r>
      <w:r w:rsidR="00B87B64">
        <w:rPr>
          <w:b w:val="0"/>
        </w:rPr>
        <w:t xml:space="preserve"> «к»</w:t>
      </w:r>
      <w:r w:rsidR="00DA3BC9">
        <w:rPr>
          <w:b w:val="0"/>
        </w:rPr>
        <w:t xml:space="preserve"> пункта 1 </w:t>
      </w:r>
      <w:r w:rsidR="00B87B64">
        <w:rPr>
          <w:b w:val="0"/>
        </w:rPr>
        <w:t>статьи 25</w:t>
      </w:r>
      <w:r>
        <w:rPr>
          <w:b w:val="0"/>
        </w:rPr>
        <w:t xml:space="preserve"> Избирательного кодекса Тверской области от 07.04.2003 № 20-ЗО, </w:t>
      </w:r>
      <w:r w:rsidR="00F82B09">
        <w:rPr>
          <w:b w:val="0"/>
        </w:rPr>
        <w:t xml:space="preserve">постановления избирательной комиссии Тверской области от 21.07.2026 г. № </w:t>
      </w:r>
      <w:r w:rsidR="00F82B09" w:rsidRPr="00F82B09">
        <w:rPr>
          <w:b w:val="0"/>
          <w:szCs w:val="28"/>
        </w:rPr>
        <w:t>17/237</w:t>
      </w:r>
      <w:bookmarkStart w:id="0" w:name="_GoBack"/>
      <w:bookmarkEnd w:id="0"/>
      <w:r w:rsidR="00F82B09" w:rsidRPr="00F82B09">
        <w:rPr>
          <w:b w:val="0"/>
          <w:szCs w:val="28"/>
        </w:rPr>
        <w:t>-8</w:t>
      </w:r>
      <w:r w:rsidR="00F82B09">
        <w:rPr>
          <w:b w:val="0"/>
        </w:rPr>
        <w:t xml:space="preserve"> «</w:t>
      </w:r>
      <w:r w:rsidR="00F82B09" w:rsidRPr="00F82B09">
        <w:rPr>
          <w:b w:val="0"/>
          <w:szCs w:val="28"/>
        </w:rPr>
        <w:t>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заверении областного списка кандидатов в депутаты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 Собрания</w:t>
      </w:r>
      <w:proofErr w:type="gramEnd"/>
      <w:r w:rsidR="00F82B09" w:rsidRPr="00F82B09">
        <w:rPr>
          <w:b w:val="0"/>
          <w:szCs w:val="28"/>
        </w:rPr>
        <w:t xml:space="preserve"> Тверской области восьмого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 xml:space="preserve">созыва, </w:t>
      </w:r>
      <w:r w:rsidR="00F82B09" w:rsidRPr="00F82B09">
        <w:rPr>
          <w:b w:val="0"/>
        </w:rPr>
        <w:t>выдвинутого избирательным</w:t>
      </w:r>
      <w:r w:rsidR="00F82B09">
        <w:rPr>
          <w:b w:val="0"/>
        </w:rPr>
        <w:t xml:space="preserve"> </w:t>
      </w:r>
      <w:r w:rsidR="00F82B09" w:rsidRPr="00F82B09">
        <w:rPr>
          <w:b w:val="0"/>
        </w:rPr>
        <w:t>объединением «</w:t>
      </w:r>
      <w:r w:rsidR="00F82B09" w:rsidRPr="00F82B09">
        <w:rPr>
          <w:b w:val="0"/>
          <w:bCs/>
          <w:szCs w:val="28"/>
        </w:rPr>
        <w:t>Тверское региональное отделение Всероссийской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>политической партии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 xml:space="preserve">«ЕДИНАЯ РОССИЯ» </w:t>
      </w:r>
      <w:r w:rsidR="00F82B09" w:rsidRPr="00F82B09">
        <w:rPr>
          <w:b w:val="0"/>
          <w:szCs w:val="28"/>
        </w:rPr>
        <w:t>на выборах депутатов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Собрания Тверской области восьмого созыва»</w:t>
      </w:r>
      <w:r w:rsidR="007B52D5" w:rsidRPr="00E61766">
        <w:rPr>
          <w:b w:val="0"/>
          <w:sz w:val="36"/>
          <w:szCs w:val="28"/>
        </w:rPr>
        <w:t>,</w:t>
      </w:r>
      <w:r w:rsidR="00286656" w:rsidRPr="00E61766">
        <w:rPr>
          <w:b w:val="0"/>
          <w:sz w:val="36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</w:p>
    <w:p w:rsidR="006A5BA4" w:rsidRDefault="006A5BA4" w:rsidP="006A5B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91882">
        <w:rPr>
          <w:sz w:val="28"/>
          <w:szCs w:val="28"/>
        </w:rPr>
        <w:t xml:space="preserve">. Освободить от обязанностей члена участковой избирательной комиссии избирательного участка № </w:t>
      </w:r>
      <w:r w:rsidR="00DA3BC9">
        <w:rPr>
          <w:sz w:val="28"/>
          <w:szCs w:val="28"/>
        </w:rPr>
        <w:t>419</w:t>
      </w:r>
      <w:r w:rsidRPr="00691882">
        <w:rPr>
          <w:sz w:val="28"/>
          <w:szCs w:val="28"/>
        </w:rPr>
        <w:t xml:space="preserve"> с правом решающего голоса</w:t>
      </w:r>
    </w:p>
    <w:p w:rsidR="006A5BA4" w:rsidRPr="00DA3BC9" w:rsidRDefault="006A5BA4" w:rsidP="006A5BA4">
      <w:pPr>
        <w:spacing w:line="360" w:lineRule="auto"/>
        <w:ind w:firstLine="709"/>
        <w:jc w:val="both"/>
        <w:rPr>
          <w:sz w:val="28"/>
          <w:szCs w:val="28"/>
        </w:rPr>
      </w:pPr>
      <w:r w:rsidRPr="00DA3BC9">
        <w:rPr>
          <w:sz w:val="28"/>
          <w:szCs w:val="28"/>
        </w:rPr>
        <w:t xml:space="preserve">- </w:t>
      </w:r>
      <w:r w:rsidR="00DA3BC9">
        <w:rPr>
          <w:color w:val="000000"/>
          <w:sz w:val="28"/>
          <w:szCs w:val="28"/>
          <w:lang w:bidi="en-US"/>
        </w:rPr>
        <w:t>Косареву Наталью</w:t>
      </w:r>
      <w:r w:rsidR="00DA3BC9" w:rsidRPr="00DA3BC9">
        <w:rPr>
          <w:color w:val="000000"/>
          <w:sz w:val="28"/>
          <w:szCs w:val="28"/>
          <w:lang w:bidi="en-US"/>
        </w:rPr>
        <w:t xml:space="preserve"> Яковлевн</w:t>
      </w:r>
      <w:r w:rsidR="00DA3BC9">
        <w:rPr>
          <w:color w:val="000000"/>
          <w:sz w:val="28"/>
          <w:szCs w:val="28"/>
          <w:lang w:bidi="en-US"/>
        </w:rPr>
        <w:t>у</w:t>
      </w:r>
    </w:p>
    <w:p w:rsidR="006A5BA4" w:rsidRPr="00DA3BC9" w:rsidRDefault="006A5BA4" w:rsidP="006A5BA4">
      <w:pPr>
        <w:spacing w:line="360" w:lineRule="auto"/>
        <w:ind w:firstLine="709"/>
        <w:jc w:val="both"/>
        <w:rPr>
          <w:sz w:val="28"/>
          <w:szCs w:val="28"/>
        </w:rPr>
      </w:pPr>
      <w:r w:rsidRPr="00DA3BC9">
        <w:rPr>
          <w:sz w:val="28"/>
          <w:szCs w:val="28"/>
        </w:rPr>
        <w:t xml:space="preserve">- </w:t>
      </w:r>
      <w:r w:rsidR="00DA3BC9">
        <w:rPr>
          <w:color w:val="000000"/>
          <w:sz w:val="28"/>
          <w:szCs w:val="28"/>
          <w:lang w:bidi="en-US"/>
        </w:rPr>
        <w:t>Кузнецову Ольгу</w:t>
      </w:r>
      <w:r w:rsidR="00DA3BC9" w:rsidRPr="00DA3BC9">
        <w:rPr>
          <w:color w:val="000000"/>
          <w:sz w:val="28"/>
          <w:szCs w:val="28"/>
          <w:lang w:bidi="en-US"/>
        </w:rPr>
        <w:t xml:space="preserve"> Витальевн</w:t>
      </w:r>
      <w:r w:rsidR="00DA3BC9">
        <w:rPr>
          <w:color w:val="000000"/>
          <w:sz w:val="28"/>
          <w:szCs w:val="28"/>
          <w:lang w:bidi="en-US"/>
        </w:rPr>
        <w:t>у</w:t>
      </w:r>
    </w:p>
    <w:p w:rsidR="006A5BA4" w:rsidRPr="00DA3BC9" w:rsidRDefault="006A5BA4" w:rsidP="006A5BA4">
      <w:pPr>
        <w:spacing w:line="360" w:lineRule="auto"/>
        <w:ind w:firstLine="709"/>
        <w:jc w:val="both"/>
        <w:rPr>
          <w:color w:val="000000"/>
          <w:sz w:val="28"/>
          <w:szCs w:val="28"/>
          <w:lang w:bidi="en-US"/>
        </w:rPr>
      </w:pPr>
      <w:r w:rsidRPr="00DA3BC9">
        <w:rPr>
          <w:sz w:val="28"/>
          <w:szCs w:val="28"/>
        </w:rPr>
        <w:t xml:space="preserve">- </w:t>
      </w:r>
      <w:r w:rsidR="00DA3BC9" w:rsidRPr="00DA3BC9">
        <w:rPr>
          <w:color w:val="000000"/>
          <w:sz w:val="28"/>
          <w:szCs w:val="28"/>
          <w:lang w:bidi="en-US"/>
        </w:rPr>
        <w:t>Блинов</w:t>
      </w:r>
      <w:r w:rsidR="00DA3BC9">
        <w:rPr>
          <w:color w:val="000000"/>
          <w:sz w:val="28"/>
          <w:szCs w:val="28"/>
          <w:lang w:bidi="en-US"/>
        </w:rPr>
        <w:t>у</w:t>
      </w:r>
      <w:r w:rsidR="00DA3BC9" w:rsidRPr="00DA3BC9">
        <w:rPr>
          <w:color w:val="000000"/>
          <w:sz w:val="28"/>
          <w:szCs w:val="28"/>
          <w:lang w:bidi="en-US"/>
        </w:rPr>
        <w:t xml:space="preserve"> Марин</w:t>
      </w:r>
      <w:r w:rsidR="00DA3BC9">
        <w:rPr>
          <w:color w:val="000000"/>
          <w:sz w:val="28"/>
          <w:szCs w:val="28"/>
          <w:lang w:bidi="en-US"/>
        </w:rPr>
        <w:t>у</w:t>
      </w:r>
      <w:r w:rsidR="00DA3BC9" w:rsidRPr="00DA3BC9">
        <w:rPr>
          <w:color w:val="000000"/>
          <w:sz w:val="28"/>
          <w:szCs w:val="28"/>
          <w:lang w:bidi="en-US"/>
        </w:rPr>
        <w:t xml:space="preserve"> Александровн</w:t>
      </w:r>
      <w:r w:rsidR="00DA3BC9">
        <w:rPr>
          <w:color w:val="000000"/>
          <w:sz w:val="28"/>
          <w:szCs w:val="28"/>
          <w:lang w:bidi="en-US"/>
        </w:rPr>
        <w:t>у</w:t>
      </w:r>
    </w:p>
    <w:p w:rsidR="00DA3BC9" w:rsidRPr="00DA3BC9" w:rsidRDefault="00DA3BC9" w:rsidP="006A5BA4">
      <w:pPr>
        <w:spacing w:line="360" w:lineRule="auto"/>
        <w:ind w:firstLine="709"/>
        <w:jc w:val="both"/>
        <w:rPr>
          <w:color w:val="000000"/>
          <w:sz w:val="28"/>
          <w:szCs w:val="28"/>
          <w:lang w:bidi="en-US"/>
        </w:rPr>
      </w:pPr>
      <w:r w:rsidRPr="00DA3BC9">
        <w:rPr>
          <w:color w:val="000000"/>
          <w:sz w:val="28"/>
          <w:szCs w:val="28"/>
          <w:lang w:bidi="en-US"/>
        </w:rPr>
        <w:t>- Воронин</w:t>
      </w:r>
      <w:r>
        <w:rPr>
          <w:color w:val="000000"/>
          <w:sz w:val="28"/>
          <w:szCs w:val="28"/>
          <w:lang w:bidi="en-US"/>
        </w:rPr>
        <w:t>у</w:t>
      </w:r>
      <w:r w:rsidRPr="00DA3BC9">
        <w:rPr>
          <w:color w:val="000000"/>
          <w:sz w:val="28"/>
          <w:szCs w:val="28"/>
          <w:lang w:bidi="en-US"/>
        </w:rPr>
        <w:t xml:space="preserve"> Елен</w:t>
      </w:r>
      <w:r>
        <w:rPr>
          <w:color w:val="000000"/>
          <w:sz w:val="28"/>
          <w:szCs w:val="28"/>
          <w:lang w:bidi="en-US"/>
        </w:rPr>
        <w:t>у</w:t>
      </w:r>
      <w:r w:rsidRPr="00DA3BC9">
        <w:rPr>
          <w:color w:val="000000"/>
          <w:sz w:val="28"/>
          <w:szCs w:val="28"/>
          <w:lang w:bidi="en-US"/>
        </w:rPr>
        <w:t xml:space="preserve"> Анатольевн</w:t>
      </w:r>
      <w:r>
        <w:rPr>
          <w:color w:val="000000"/>
          <w:sz w:val="28"/>
          <w:szCs w:val="28"/>
          <w:lang w:bidi="en-US"/>
        </w:rPr>
        <w:t>у</w:t>
      </w:r>
    </w:p>
    <w:p w:rsidR="00DA3BC9" w:rsidRPr="00DA3BC9" w:rsidRDefault="00DA3BC9" w:rsidP="006A5BA4">
      <w:pPr>
        <w:spacing w:line="360" w:lineRule="auto"/>
        <w:ind w:firstLine="709"/>
        <w:jc w:val="both"/>
        <w:rPr>
          <w:color w:val="000000"/>
          <w:sz w:val="28"/>
          <w:szCs w:val="28"/>
          <w:lang w:bidi="en-US"/>
        </w:rPr>
      </w:pPr>
      <w:r w:rsidRPr="00DA3BC9">
        <w:rPr>
          <w:color w:val="000000"/>
          <w:sz w:val="28"/>
          <w:szCs w:val="28"/>
          <w:lang w:bidi="en-US"/>
        </w:rPr>
        <w:t xml:space="preserve">- </w:t>
      </w:r>
      <w:proofErr w:type="spellStart"/>
      <w:r w:rsidRPr="00DA3BC9">
        <w:rPr>
          <w:color w:val="000000"/>
          <w:sz w:val="28"/>
          <w:szCs w:val="28"/>
          <w:lang w:bidi="en-US"/>
        </w:rPr>
        <w:t>Полтораченко</w:t>
      </w:r>
      <w:proofErr w:type="spellEnd"/>
      <w:r w:rsidRPr="00DA3BC9">
        <w:rPr>
          <w:color w:val="000000"/>
          <w:sz w:val="28"/>
          <w:szCs w:val="28"/>
          <w:lang w:bidi="en-US"/>
        </w:rPr>
        <w:t xml:space="preserve"> Маргарит</w:t>
      </w:r>
      <w:r>
        <w:rPr>
          <w:color w:val="000000"/>
          <w:sz w:val="28"/>
          <w:szCs w:val="28"/>
          <w:lang w:bidi="en-US"/>
        </w:rPr>
        <w:t>у</w:t>
      </w:r>
      <w:r w:rsidRPr="00DA3BC9">
        <w:rPr>
          <w:color w:val="000000"/>
          <w:sz w:val="28"/>
          <w:szCs w:val="28"/>
          <w:lang w:bidi="en-US"/>
        </w:rPr>
        <w:t xml:space="preserve"> Романовн</w:t>
      </w:r>
      <w:r>
        <w:rPr>
          <w:color w:val="000000"/>
          <w:sz w:val="28"/>
          <w:szCs w:val="28"/>
          <w:lang w:bidi="en-US"/>
        </w:rPr>
        <w:t>у</w:t>
      </w:r>
    </w:p>
    <w:p w:rsidR="00DA3BC9" w:rsidRPr="00DA3BC9" w:rsidRDefault="00DA3BC9" w:rsidP="006A5BA4">
      <w:pPr>
        <w:spacing w:line="360" w:lineRule="auto"/>
        <w:ind w:firstLine="709"/>
        <w:jc w:val="both"/>
        <w:rPr>
          <w:sz w:val="28"/>
          <w:szCs w:val="28"/>
        </w:rPr>
      </w:pPr>
      <w:r w:rsidRPr="00DA3BC9">
        <w:rPr>
          <w:color w:val="000000"/>
          <w:sz w:val="28"/>
          <w:szCs w:val="28"/>
          <w:lang w:bidi="en-US"/>
        </w:rPr>
        <w:t>- Фролов</w:t>
      </w:r>
      <w:r>
        <w:rPr>
          <w:color w:val="000000"/>
          <w:sz w:val="28"/>
          <w:szCs w:val="28"/>
          <w:lang w:bidi="en-US"/>
        </w:rPr>
        <w:t>у</w:t>
      </w:r>
      <w:r w:rsidRPr="00DA3BC9">
        <w:rPr>
          <w:color w:val="000000"/>
          <w:sz w:val="28"/>
          <w:szCs w:val="28"/>
          <w:lang w:bidi="en-US"/>
        </w:rPr>
        <w:t xml:space="preserve"> Ирин</w:t>
      </w:r>
      <w:r>
        <w:rPr>
          <w:color w:val="000000"/>
          <w:sz w:val="28"/>
          <w:szCs w:val="28"/>
          <w:lang w:bidi="en-US"/>
        </w:rPr>
        <w:t>у</w:t>
      </w:r>
      <w:r w:rsidRPr="00DA3BC9">
        <w:rPr>
          <w:color w:val="000000"/>
          <w:sz w:val="28"/>
          <w:szCs w:val="28"/>
          <w:lang w:bidi="en-US"/>
        </w:rPr>
        <w:t xml:space="preserve"> Владимировн</w:t>
      </w:r>
      <w:r>
        <w:rPr>
          <w:color w:val="000000"/>
          <w:sz w:val="28"/>
          <w:szCs w:val="28"/>
          <w:lang w:bidi="en-US"/>
        </w:rPr>
        <w:t>у</w:t>
      </w:r>
    </w:p>
    <w:p w:rsidR="006A5BA4" w:rsidRPr="00691882" w:rsidRDefault="006A5BA4" w:rsidP="006A5B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91882">
        <w:rPr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DA3BC9">
        <w:rPr>
          <w:sz w:val="28"/>
          <w:szCs w:val="28"/>
        </w:rPr>
        <w:t>422</w:t>
      </w:r>
      <w:r w:rsidRPr="00691882">
        <w:rPr>
          <w:sz w:val="28"/>
          <w:szCs w:val="28"/>
        </w:rPr>
        <w:t xml:space="preserve"> с правом решающего голоса</w:t>
      </w:r>
    </w:p>
    <w:p w:rsidR="006A5BA4" w:rsidRPr="00FB41E4" w:rsidRDefault="006A5BA4" w:rsidP="00DA3B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DA3BC9">
        <w:rPr>
          <w:sz w:val="28"/>
          <w:szCs w:val="28"/>
        </w:rPr>
        <w:t>Холодкову</w:t>
      </w:r>
      <w:proofErr w:type="spellEnd"/>
      <w:r w:rsidR="00DA3BC9">
        <w:rPr>
          <w:sz w:val="28"/>
          <w:szCs w:val="28"/>
        </w:rPr>
        <w:t xml:space="preserve"> Елизавету </w:t>
      </w:r>
      <w:proofErr w:type="spellStart"/>
      <w:r w:rsidR="00DA3BC9">
        <w:rPr>
          <w:sz w:val="28"/>
          <w:szCs w:val="28"/>
        </w:rPr>
        <w:t>Анваровну</w:t>
      </w:r>
      <w:proofErr w:type="spellEnd"/>
    </w:p>
    <w:p w:rsidR="00A67B95" w:rsidRPr="00A67B95" w:rsidRDefault="00AA0685" w:rsidP="00F82B09">
      <w:pPr>
        <w:spacing w:line="312" w:lineRule="auto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DA3BC9">
        <w:rPr>
          <w:sz w:val="28"/>
          <w:szCs w:val="28"/>
        </w:rPr>
        <w:t>ые</w:t>
      </w:r>
      <w:r w:rsidR="00A67B95" w:rsidRPr="00A67B95">
        <w:rPr>
          <w:sz w:val="28"/>
          <w:szCs w:val="28"/>
        </w:rPr>
        <w:t xml:space="preserve"> избирательн</w:t>
      </w:r>
      <w:r w:rsidR="00DA3BC9">
        <w:rPr>
          <w:sz w:val="28"/>
          <w:szCs w:val="28"/>
        </w:rPr>
        <w:t>ые</w:t>
      </w:r>
      <w:r w:rsidR="00A67B95" w:rsidRPr="00A67B95">
        <w:rPr>
          <w:sz w:val="28"/>
          <w:szCs w:val="28"/>
        </w:rPr>
        <w:t xml:space="preserve"> комисси</w:t>
      </w:r>
      <w:r w:rsidR="00DA3BC9">
        <w:rPr>
          <w:sz w:val="28"/>
          <w:szCs w:val="28"/>
        </w:rPr>
        <w:t>и</w:t>
      </w:r>
      <w:r w:rsidR="00F0619C">
        <w:rPr>
          <w:sz w:val="28"/>
          <w:szCs w:val="28"/>
        </w:rPr>
        <w:t xml:space="preserve"> избирательн</w:t>
      </w:r>
      <w:r w:rsidR="00DA3BC9">
        <w:rPr>
          <w:sz w:val="28"/>
          <w:szCs w:val="28"/>
        </w:rPr>
        <w:t>ых</w:t>
      </w:r>
      <w:r w:rsidR="00F0619C">
        <w:rPr>
          <w:sz w:val="28"/>
          <w:szCs w:val="28"/>
        </w:rPr>
        <w:t xml:space="preserve"> участк</w:t>
      </w:r>
      <w:r w:rsidR="00DA3BC9">
        <w:rPr>
          <w:sz w:val="28"/>
          <w:szCs w:val="28"/>
        </w:rPr>
        <w:t>ов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DA3BC9">
        <w:rPr>
          <w:sz w:val="28"/>
          <w:szCs w:val="28"/>
        </w:rPr>
        <w:t xml:space="preserve">419, </w:t>
      </w:r>
      <w:r w:rsidR="00B87B64">
        <w:rPr>
          <w:sz w:val="28"/>
          <w:szCs w:val="28"/>
        </w:rPr>
        <w:t>422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F82B09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DA3BC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2937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396E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151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5BA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19C3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87B64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A3BC9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61766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82B09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2026-08-09T07:28:00Z</dcterms:created>
  <dcterms:modified xsi:type="dcterms:W3CDTF">2026-08-21T08:55:00Z</dcterms:modified>
</cp:coreProperties>
</file>