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1B173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B1734">
              <w:rPr>
                <w:rFonts w:ascii="Times New Roman" w:hAnsi="Times New Roman"/>
                <w:bCs/>
                <w:sz w:val="28"/>
              </w:rPr>
              <w:t>06 февраля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9602A4">
              <w:rPr>
                <w:rFonts w:ascii="Times New Roman" w:hAnsi="Times New Roman"/>
                <w:bCs/>
                <w:sz w:val="28"/>
              </w:rPr>
              <w:t>4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F50522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  <w:r w:rsidR="008A3E7B">
        <w:rPr>
          <w:b/>
          <w:sz w:val="28"/>
          <w:szCs w:val="28"/>
        </w:rPr>
        <w:t xml:space="preserve"> № 379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 Избирательного кодекса Тверской области от 07.04.2003 № 20-ЗО</w:t>
      </w:r>
      <w:r w:rsidRPr="001B1734">
        <w:rPr>
          <w:b w:val="0"/>
        </w:rPr>
        <w:t xml:space="preserve">, и на основании </w:t>
      </w:r>
      <w:r w:rsidR="009C31E9" w:rsidRPr="001B1734">
        <w:rPr>
          <w:b w:val="0"/>
        </w:rPr>
        <w:t>личного</w:t>
      </w:r>
      <w:r w:rsidR="007B52D5" w:rsidRPr="001B1734">
        <w:rPr>
          <w:b w:val="0"/>
        </w:rPr>
        <w:t xml:space="preserve">  заявлени</w:t>
      </w:r>
      <w:r w:rsidR="009C31E9" w:rsidRPr="001B1734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AE1A7F">
        <w:rPr>
          <w:b w:val="0"/>
        </w:rPr>
        <w:t>379</w:t>
      </w:r>
      <w:r w:rsidR="007B52D5">
        <w:rPr>
          <w:b w:val="0"/>
        </w:rPr>
        <w:t xml:space="preserve"> </w:t>
      </w:r>
      <w:r w:rsidR="009602A4">
        <w:rPr>
          <w:b w:val="0"/>
        </w:rPr>
        <w:t>Ганиной Е. Г.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AE1A7F">
        <w:rPr>
          <w:sz w:val="28"/>
          <w:szCs w:val="28"/>
        </w:rPr>
        <w:t>Ганину Елену Егоровну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E27955">
        <w:rPr>
          <w:sz w:val="28"/>
          <w:szCs w:val="28"/>
        </w:rPr>
        <w:t>3</w:t>
      </w:r>
      <w:r w:rsidR="00AE1A7F">
        <w:rPr>
          <w:sz w:val="28"/>
          <w:szCs w:val="28"/>
        </w:rPr>
        <w:t>79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E27955">
        <w:rPr>
          <w:sz w:val="28"/>
          <w:szCs w:val="28"/>
        </w:rPr>
        <w:t>3</w:t>
      </w:r>
      <w:r w:rsidR="00AE1A7F">
        <w:rPr>
          <w:sz w:val="28"/>
          <w:szCs w:val="28"/>
        </w:rPr>
        <w:t>79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34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4493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6F3E92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E7B"/>
    <w:rsid w:val="008B2445"/>
    <w:rsid w:val="008B4DAD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2A4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A7F"/>
    <w:rsid w:val="00AE1D14"/>
    <w:rsid w:val="00AE23B3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35EF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0522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2024-02-05T14:37:00Z</cp:lastPrinted>
  <dcterms:created xsi:type="dcterms:W3CDTF">2023-12-20T13:20:00Z</dcterms:created>
  <dcterms:modified xsi:type="dcterms:W3CDTF">2024-02-05T14:37:00Z</dcterms:modified>
</cp:coreProperties>
</file>