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D01339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4B703E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извещении кандидата в депутаты Думы Конаковского муниципального округа  </w:t>
      </w:r>
      <w:r w:rsidR="00D01339">
        <w:rPr>
          <w:b/>
          <w:sz w:val="28"/>
          <w:szCs w:val="28"/>
        </w:rPr>
        <w:t>Атрощенко Владимира Алексеевича</w:t>
      </w:r>
      <w:r>
        <w:rPr>
          <w:b/>
          <w:sz w:val="28"/>
          <w:szCs w:val="28"/>
        </w:rPr>
        <w:t>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недостатки в документах, предоставленных кандидатом в депутаты </w:t>
      </w:r>
      <w:r w:rsidR="00D01339">
        <w:rPr>
          <w:sz w:val="28"/>
          <w:szCs w:val="28"/>
        </w:rPr>
        <w:t>Атрощенко Владимиром Алексеевичем</w:t>
      </w:r>
      <w:r w:rsidR="00D2350B">
        <w:rPr>
          <w:sz w:val="28"/>
          <w:szCs w:val="28"/>
        </w:rPr>
        <w:t xml:space="preserve"> </w:t>
      </w:r>
      <w:r w:rsidR="00A12B2A">
        <w:rPr>
          <w:sz w:val="28"/>
          <w:szCs w:val="28"/>
        </w:rPr>
        <w:t>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</w:t>
      </w:r>
      <w:r w:rsidR="00D01339">
        <w:rPr>
          <w:sz w:val="28"/>
          <w:szCs w:val="28"/>
        </w:rPr>
        <w:t>Атрощенко Владимира Алексеевича</w:t>
      </w:r>
      <w:r>
        <w:rPr>
          <w:sz w:val="28"/>
          <w:szCs w:val="28"/>
        </w:rPr>
        <w:t xml:space="preserve">, о том, что в ходе проверки выявлены недостатки в </w:t>
      </w:r>
      <w:r>
        <w:rPr>
          <w:sz w:val="28"/>
          <w:szCs w:val="28"/>
        </w:rPr>
        <w:lastRenderedPageBreak/>
        <w:t xml:space="preserve">документах, представленных кандидатом в депутаты  Думы Конаковского муниципального округа Тверской области первого созыва </w:t>
      </w:r>
      <w:r w:rsidR="00D01339">
        <w:rPr>
          <w:sz w:val="28"/>
          <w:szCs w:val="28"/>
        </w:rPr>
        <w:t>Атрощенко Владимиром Алексеевичем</w:t>
      </w:r>
      <w:r w:rsidR="00D2350B">
        <w:rPr>
          <w:sz w:val="28"/>
          <w:szCs w:val="28"/>
        </w:rPr>
        <w:t xml:space="preserve"> </w:t>
      </w:r>
      <w:r>
        <w:rPr>
          <w:sz w:val="28"/>
          <w:szCs w:val="28"/>
        </w:rPr>
        <w:t>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 xml:space="preserve">Копию настоящего постановления вручить кандидату в депутаты Думы Конаковского муниципального округа Тверской области первого созыва </w:t>
      </w:r>
      <w:r w:rsidR="00D01339">
        <w:rPr>
          <w:sz w:val="28"/>
          <w:szCs w:val="28"/>
        </w:rPr>
        <w:t>Атрощенко Владимиру Алексеевичу</w:t>
      </w:r>
      <w:r w:rsidR="005303BC">
        <w:rPr>
          <w:sz w:val="28"/>
          <w:szCs w:val="28"/>
        </w:rPr>
        <w:t>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 xml:space="preserve">Известить кандидата в депутаты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 xml:space="preserve"> </w:t>
      </w:r>
      <w:r w:rsidR="00D01339">
        <w:rPr>
          <w:sz w:val="28"/>
          <w:szCs w:val="28"/>
        </w:rPr>
        <w:t>Атрощенко Владимира Алексеевича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 комиссии Конаковского района </w:t>
      </w:r>
      <w:r w:rsidR="00D01339">
        <w:rPr>
          <w:sz w:val="28"/>
          <w:szCs w:val="28"/>
        </w:rPr>
        <w:t>03</w:t>
      </w:r>
      <w:r w:rsidR="00696A3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5303BC" w:rsidRDefault="00D01339" w:rsidP="00EF0234">
      <w:pPr>
        <w:ind w:left="4678"/>
        <w:jc w:val="center"/>
      </w:pPr>
      <w:r>
        <w:t xml:space="preserve"> от 28</w:t>
      </w:r>
      <w:r w:rsidR="00696A35">
        <w:t>.07</w:t>
      </w:r>
      <w:r w:rsidR="005303BC">
        <w:t xml:space="preserve">.2023 г. № </w:t>
      </w:r>
      <w:r w:rsidR="00EF0234">
        <w:t xml:space="preserve"> </w:t>
      </w:r>
      <w:r w:rsidR="004B703E" w:rsidRPr="004B703E">
        <w:rPr>
          <w:szCs w:val="28"/>
          <w:lang w:val="en-US"/>
        </w:rPr>
        <w:t>8</w:t>
      </w:r>
      <w:r w:rsidR="004B703E" w:rsidRPr="004B703E">
        <w:rPr>
          <w:szCs w:val="28"/>
        </w:rPr>
        <w:t>1/4</w:t>
      </w:r>
      <w:r w:rsidR="004B703E" w:rsidRPr="004B703E">
        <w:rPr>
          <w:szCs w:val="28"/>
          <w:lang w:val="en-US"/>
        </w:rPr>
        <w:t>5</w:t>
      </w:r>
      <w:r w:rsidR="004B703E" w:rsidRPr="004B703E">
        <w:rPr>
          <w:szCs w:val="28"/>
        </w:rPr>
        <w:t>5-5</w:t>
      </w: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D01339">
        <w:rPr>
          <w:sz w:val="28"/>
          <w:szCs w:val="28"/>
        </w:rPr>
        <w:t>Атрощенко Владимиром Алексеевичем</w:t>
      </w:r>
      <w:r w:rsidR="00D2350B">
        <w:rPr>
          <w:sz w:val="28"/>
          <w:szCs w:val="28"/>
        </w:rPr>
        <w:t xml:space="preserve"> </w:t>
      </w:r>
      <w:r>
        <w:rPr>
          <w:sz w:val="28"/>
          <w:szCs w:val="28"/>
        </w:rPr>
        <w:t>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696A35" w:rsidTr="003E18EE">
        <w:tc>
          <w:tcPr>
            <w:tcW w:w="1384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696A35" w:rsidRDefault="00696A35" w:rsidP="00D01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Представленная копия паспорта гражданина РФ не подтверждает </w:t>
            </w:r>
            <w:r w:rsidR="00D01339">
              <w:rPr>
                <w:sz w:val="28"/>
              </w:rPr>
              <w:t>адрес места жительства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D01339">
        <w:rPr>
          <w:sz w:val="28"/>
          <w:szCs w:val="28"/>
        </w:rPr>
        <w:t>Атрощенко Владимир Алексеевич</w:t>
      </w:r>
      <w:r w:rsidR="0069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Избирательного кодекса Тверской области , а так же в иные документы, не позднее </w:t>
      </w:r>
      <w:r w:rsidR="00D01339">
        <w:rPr>
          <w:sz w:val="28"/>
          <w:szCs w:val="28"/>
        </w:rPr>
        <w:t>1</w:t>
      </w:r>
      <w:r w:rsidR="001157D7">
        <w:rPr>
          <w:sz w:val="28"/>
          <w:szCs w:val="28"/>
        </w:rPr>
        <w:t xml:space="preserve"> </w:t>
      </w:r>
      <w:r w:rsidR="00D0133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E0" w:rsidRDefault="000D35E0">
      <w:r>
        <w:separator/>
      </w:r>
    </w:p>
  </w:endnote>
  <w:endnote w:type="continuationSeparator" w:id="0">
    <w:p w:rsidR="000D35E0" w:rsidRDefault="000D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E0" w:rsidRDefault="000D35E0">
      <w:r>
        <w:separator/>
      </w:r>
    </w:p>
  </w:footnote>
  <w:footnote w:type="continuationSeparator" w:id="0">
    <w:p w:rsidR="000D35E0" w:rsidRDefault="000D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4A534E">
    <w:pPr>
      <w:pStyle w:val="a3"/>
      <w:jc w:val="center"/>
    </w:pPr>
    <w:fldSimple w:instr=" PAGE   \* MERGEFORMAT ">
      <w:r w:rsidR="004B703E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5E0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7D7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42C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A534E"/>
    <w:rsid w:val="004B39A1"/>
    <w:rsid w:val="004B5A11"/>
    <w:rsid w:val="004B703E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96A35"/>
    <w:rsid w:val="00696AC6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35D90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098C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46C3B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BA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0424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01339"/>
    <w:rsid w:val="00D10170"/>
    <w:rsid w:val="00D103E1"/>
    <w:rsid w:val="00D107C7"/>
    <w:rsid w:val="00D161C5"/>
    <w:rsid w:val="00D234F4"/>
    <w:rsid w:val="00D2350B"/>
    <w:rsid w:val="00D3562B"/>
    <w:rsid w:val="00D3603D"/>
    <w:rsid w:val="00D539F2"/>
    <w:rsid w:val="00D55E5A"/>
    <w:rsid w:val="00D55F71"/>
    <w:rsid w:val="00D622FA"/>
    <w:rsid w:val="00D709AC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343B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2023-07-21T06:53:00Z</cp:lastPrinted>
  <dcterms:created xsi:type="dcterms:W3CDTF">2023-07-27T11:25:00Z</dcterms:created>
  <dcterms:modified xsi:type="dcterms:W3CDTF">2023-07-28T07:41:00Z</dcterms:modified>
</cp:coreProperties>
</file>