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924A90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27E65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924A90">
        <w:rPr>
          <w:b/>
          <w:sz w:val="28"/>
          <w:szCs w:val="28"/>
        </w:rPr>
        <w:t>1</w:t>
      </w:r>
    </w:p>
    <w:p w:rsidR="00631EE2" w:rsidRDefault="00924A9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Горячева Алексея Алексеевича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DE77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77D1">
        <w:rPr>
          <w:sz w:val="28"/>
          <w:szCs w:val="28"/>
        </w:rPr>
        <w:t>Горячева Алексея Алексеевича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E77D1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DE77D1">
        <w:rPr>
          <w:sz w:val="28"/>
          <w:szCs w:val="28"/>
        </w:rPr>
        <w:t>Горячева Алексея Алексеевича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DE77D1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DE77D1">
        <w:rPr>
          <w:sz w:val="28"/>
          <w:szCs w:val="28"/>
        </w:rPr>
        <w:t>Горячевым Алексеем Алексеевичем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1D01D3" w:rsidRPr="006E325E">
        <w:rPr>
          <w:sz w:val="28"/>
          <w:szCs w:val="28"/>
        </w:rPr>
        <w:lastRenderedPageBreak/>
        <w:t>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E77D1">
        <w:rPr>
          <w:bCs/>
          <w:sz w:val="28"/>
          <w:szCs w:val="28"/>
        </w:rPr>
        <w:t>онаковского района от 21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E77D1">
        <w:rPr>
          <w:sz w:val="28"/>
          <w:szCs w:val="28"/>
        </w:rPr>
        <w:t>78</w:t>
      </w:r>
      <w:r w:rsidR="00D037A3" w:rsidRPr="00845E73">
        <w:rPr>
          <w:sz w:val="28"/>
          <w:szCs w:val="28"/>
        </w:rPr>
        <w:t>/</w:t>
      </w:r>
      <w:r w:rsidR="00DE77D1">
        <w:rPr>
          <w:sz w:val="28"/>
          <w:szCs w:val="28"/>
        </w:rPr>
        <w:t>441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D037A3" w:rsidRPr="00D037A3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E77D1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DE77D1">
        <w:rPr>
          <w:sz w:val="28"/>
          <w:szCs w:val="28"/>
        </w:rPr>
        <w:t>Горячева Алексея Алексеевича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30BBE">
        <w:rPr>
          <w:sz w:val="28"/>
          <w:szCs w:val="28"/>
        </w:rPr>
        <w:t>99</w:t>
      </w:r>
      <w:r w:rsidRPr="00FA483D">
        <w:rPr>
          <w:sz w:val="28"/>
          <w:szCs w:val="28"/>
        </w:rPr>
        <w:t xml:space="preserve"> года рождения, </w:t>
      </w:r>
      <w:r w:rsidR="00DE77D1">
        <w:rPr>
          <w:sz w:val="28"/>
        </w:rPr>
        <w:t>инженера экспериментального участка ООО "Элк",</w:t>
      </w:r>
      <w:r w:rsidR="00525597">
        <w:rPr>
          <w:sz w:val="28"/>
        </w:rPr>
        <w:t xml:space="preserve">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E77D1">
        <w:rPr>
          <w:sz w:val="28"/>
          <w:szCs w:val="28"/>
        </w:rPr>
        <w:t>31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E77D1">
        <w:rPr>
          <w:sz w:val="28"/>
          <w:szCs w:val="28"/>
        </w:rPr>
        <w:t>Горячеву Алексею Алексеевичу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E77D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04" w:rsidRDefault="000B4B04">
      <w:r>
        <w:separator/>
      </w:r>
    </w:p>
  </w:endnote>
  <w:endnote w:type="continuationSeparator" w:id="0">
    <w:p w:rsidR="000B4B04" w:rsidRDefault="000B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04" w:rsidRDefault="000B4B04">
      <w:r>
        <w:separator/>
      </w:r>
    </w:p>
  </w:footnote>
  <w:footnote w:type="continuationSeparator" w:id="0">
    <w:p w:rsidR="000B4B04" w:rsidRDefault="000B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E5154">
    <w:pPr>
      <w:pStyle w:val="a3"/>
      <w:jc w:val="center"/>
    </w:pPr>
    <w:fldSimple w:instr=" PAGE   \* MERGEFORMAT ">
      <w:r w:rsidR="00127E65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DE4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4B04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27E65"/>
    <w:rsid w:val="001320F7"/>
    <w:rsid w:val="00135B00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3C3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5154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A90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93896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1B36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7D1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2023-07-28T09:26:00Z</cp:lastPrinted>
  <dcterms:created xsi:type="dcterms:W3CDTF">2023-07-29T09:11:00Z</dcterms:created>
  <dcterms:modified xsi:type="dcterms:W3CDTF">2023-07-31T11:35:00Z</dcterms:modified>
</cp:coreProperties>
</file>