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16" w:rsidRPr="00D62D16" w:rsidRDefault="00D62D16" w:rsidP="00D62D16">
      <w:pPr>
        <w:snapToGrid w:val="0"/>
        <w:spacing w:after="0" w:line="240" w:lineRule="auto"/>
        <w:jc w:val="center"/>
        <w:rPr>
          <w:rFonts w:ascii="Times New Roman" w:eastAsia="Times New Roman" w:hAnsi="Times New Roman"/>
          <w:b/>
          <w:sz w:val="32"/>
          <w:szCs w:val="32"/>
          <w:lang w:eastAsia="ru-RU"/>
        </w:rPr>
      </w:pPr>
      <w:r w:rsidRPr="00D62D16">
        <w:rPr>
          <w:rFonts w:ascii="Times New Roman" w:eastAsia="Times New Roman" w:hAnsi="Times New Roman"/>
          <w:b/>
          <w:color w:val="000000"/>
          <w:sz w:val="32"/>
          <w:szCs w:val="32"/>
          <w:lang w:eastAsia="ru-RU"/>
        </w:rPr>
        <w:t>ТЕРРИТОРИАЛЬНАЯ ИЗБИРАТЕЛЬНАЯ</w:t>
      </w:r>
      <w:r w:rsidRPr="00D62D16">
        <w:rPr>
          <w:rFonts w:ascii="Times New Roman" w:eastAsia="Times New Roman" w:hAnsi="Times New Roman"/>
          <w:b/>
          <w:bCs/>
          <w:sz w:val="32"/>
          <w:szCs w:val="32"/>
          <w:lang w:eastAsia="ru-RU"/>
        </w:rPr>
        <w:t xml:space="preserve"> КОМИССИЯ КОНАКОВСКОГО РАЙОНА</w:t>
      </w:r>
    </w:p>
    <w:p w:rsidR="00D62D16" w:rsidRPr="00D62D16" w:rsidRDefault="00D62D16" w:rsidP="00D62D16">
      <w:pPr>
        <w:spacing w:before="360" w:after="240" w:line="240" w:lineRule="auto"/>
        <w:jc w:val="center"/>
        <w:rPr>
          <w:rFonts w:ascii="Times New Roman" w:eastAsia="Times New Roman" w:hAnsi="Times New Roman"/>
          <w:b/>
          <w:spacing w:val="60"/>
          <w:sz w:val="32"/>
          <w:szCs w:val="32"/>
          <w:lang w:eastAsia="ru-RU"/>
        </w:rPr>
      </w:pPr>
      <w:r w:rsidRPr="00D62D16">
        <w:rPr>
          <w:rFonts w:ascii="Times New Roman" w:eastAsia="Times New Roman" w:hAnsi="Times New Roman"/>
          <w:b/>
          <w:spacing w:val="60"/>
          <w:sz w:val="32"/>
          <w:szCs w:val="32"/>
          <w:lang w:eastAsia="ru-RU"/>
        </w:rPr>
        <w:t>ПОСТАНОВЛЕНИЕ</w:t>
      </w:r>
    </w:p>
    <w:tbl>
      <w:tblPr>
        <w:tblW w:w="0" w:type="auto"/>
        <w:tblLook w:val="01E0"/>
      </w:tblPr>
      <w:tblGrid>
        <w:gridCol w:w="3189"/>
        <w:gridCol w:w="3190"/>
        <w:gridCol w:w="1109"/>
        <w:gridCol w:w="2082"/>
      </w:tblGrid>
      <w:tr w:rsidR="00D62D16" w:rsidRPr="00D62D16" w:rsidTr="005B2ED8">
        <w:tc>
          <w:tcPr>
            <w:tcW w:w="3189" w:type="dxa"/>
            <w:tcBorders>
              <w:bottom w:val="single" w:sz="4" w:space="0" w:color="auto"/>
            </w:tcBorders>
            <w:vAlign w:val="bottom"/>
          </w:tcPr>
          <w:p w:rsidR="00D62D16" w:rsidRPr="00D62D16" w:rsidRDefault="007D5FB1" w:rsidP="005E230E">
            <w:pPr>
              <w:snapToGrid w:val="0"/>
              <w:spacing w:after="0" w:line="240" w:lineRule="auto"/>
              <w:jc w:val="center"/>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3</w:t>
            </w:r>
            <w:r w:rsidR="00D62D16" w:rsidRPr="00D62D16">
              <w:rPr>
                <w:rFonts w:ascii="Times New Roman" w:eastAsia="Times New Roman" w:hAnsi="Times New Roman"/>
                <w:bCs/>
                <w:sz w:val="28"/>
                <w:szCs w:val="20"/>
                <w:lang w:eastAsia="ru-RU"/>
              </w:rPr>
              <w:t xml:space="preserve"> </w:t>
            </w:r>
            <w:r w:rsidR="00927F1E">
              <w:rPr>
                <w:rFonts w:ascii="Times New Roman" w:eastAsia="Times New Roman" w:hAnsi="Times New Roman"/>
                <w:bCs/>
                <w:sz w:val="28"/>
                <w:szCs w:val="20"/>
                <w:lang w:eastAsia="ru-RU"/>
              </w:rPr>
              <w:t>августа</w:t>
            </w:r>
            <w:r w:rsidR="00EB50EB">
              <w:rPr>
                <w:rFonts w:ascii="Times New Roman" w:eastAsia="Times New Roman" w:hAnsi="Times New Roman"/>
                <w:bCs/>
                <w:sz w:val="28"/>
                <w:szCs w:val="20"/>
                <w:lang w:eastAsia="ru-RU"/>
              </w:rPr>
              <w:t xml:space="preserve"> 2022</w:t>
            </w:r>
            <w:r w:rsidR="00D62D16" w:rsidRPr="00D62D16">
              <w:rPr>
                <w:rFonts w:ascii="Times New Roman" w:eastAsia="Times New Roman" w:hAnsi="Times New Roman"/>
                <w:bCs/>
                <w:sz w:val="28"/>
                <w:szCs w:val="20"/>
                <w:lang w:eastAsia="ru-RU"/>
              </w:rPr>
              <w:t xml:space="preserve"> года </w:t>
            </w:r>
          </w:p>
        </w:tc>
        <w:tc>
          <w:tcPr>
            <w:tcW w:w="3190" w:type="dxa"/>
            <w:vAlign w:val="bottom"/>
          </w:tcPr>
          <w:p w:rsidR="00D62D16" w:rsidRPr="00D62D16" w:rsidRDefault="00D62D16" w:rsidP="00D62D16">
            <w:pPr>
              <w:snapToGrid w:val="0"/>
              <w:spacing w:after="0" w:line="240" w:lineRule="auto"/>
              <w:jc w:val="center"/>
              <w:rPr>
                <w:rFonts w:ascii="Times New Roman" w:eastAsia="Times New Roman" w:hAnsi="Times New Roman"/>
                <w:bCs/>
                <w:sz w:val="28"/>
                <w:szCs w:val="20"/>
                <w:lang w:eastAsia="ru-RU"/>
              </w:rPr>
            </w:pPr>
          </w:p>
        </w:tc>
        <w:tc>
          <w:tcPr>
            <w:tcW w:w="1109" w:type="dxa"/>
            <w:vAlign w:val="bottom"/>
          </w:tcPr>
          <w:p w:rsidR="00D62D16" w:rsidRPr="00D62D16" w:rsidRDefault="00D62D16" w:rsidP="00D62D16">
            <w:pPr>
              <w:snapToGrid w:val="0"/>
              <w:spacing w:after="0" w:line="240" w:lineRule="auto"/>
              <w:jc w:val="center"/>
              <w:rPr>
                <w:rFonts w:ascii="Times New Roman" w:eastAsia="Times New Roman" w:hAnsi="Times New Roman"/>
                <w:bCs/>
                <w:sz w:val="28"/>
                <w:szCs w:val="20"/>
                <w:lang w:eastAsia="ru-RU"/>
              </w:rPr>
            </w:pPr>
            <w:r w:rsidRPr="00D62D16">
              <w:rPr>
                <w:rFonts w:ascii="Times New Roman" w:eastAsia="Times New Roman" w:hAnsi="Times New Roman"/>
                <w:bCs/>
                <w:sz w:val="28"/>
                <w:szCs w:val="20"/>
                <w:lang w:eastAsia="ru-RU"/>
              </w:rPr>
              <w:t>№</w:t>
            </w:r>
          </w:p>
        </w:tc>
        <w:tc>
          <w:tcPr>
            <w:tcW w:w="2082" w:type="dxa"/>
            <w:tcBorders>
              <w:bottom w:val="single" w:sz="4" w:space="0" w:color="auto"/>
            </w:tcBorders>
            <w:vAlign w:val="bottom"/>
          </w:tcPr>
          <w:p w:rsidR="00D62D16" w:rsidRPr="00D62D16" w:rsidRDefault="00791E4C" w:rsidP="00FD3400">
            <w:pPr>
              <w:snapToGrid w:val="0"/>
              <w:spacing w:after="0" w:line="240" w:lineRule="auto"/>
              <w:jc w:val="center"/>
              <w:rPr>
                <w:rFonts w:ascii="Times New Roman" w:eastAsia="Times New Roman" w:hAnsi="Times New Roman"/>
                <w:bCs/>
                <w:sz w:val="28"/>
                <w:szCs w:val="20"/>
                <w:lang w:eastAsia="ru-RU"/>
              </w:rPr>
            </w:pPr>
            <w:r>
              <w:rPr>
                <w:sz w:val="28"/>
                <w:szCs w:val="28"/>
              </w:rPr>
              <w:t>51/260-5</w:t>
            </w:r>
          </w:p>
        </w:tc>
      </w:tr>
      <w:tr w:rsidR="00D62D16" w:rsidRPr="00D62D16" w:rsidTr="005B2ED8">
        <w:tc>
          <w:tcPr>
            <w:tcW w:w="3189" w:type="dxa"/>
            <w:tcBorders>
              <w:top w:val="single" w:sz="4" w:space="0" w:color="auto"/>
            </w:tcBorders>
          </w:tcPr>
          <w:p w:rsidR="00D62D16" w:rsidRPr="00D62D16" w:rsidRDefault="00D62D16" w:rsidP="00D62D16">
            <w:pPr>
              <w:snapToGrid w:val="0"/>
              <w:spacing w:after="0" w:line="240" w:lineRule="auto"/>
              <w:jc w:val="center"/>
              <w:rPr>
                <w:rFonts w:ascii="Times New Roman" w:eastAsia="Times New Roman" w:hAnsi="Times New Roman"/>
                <w:bCs/>
                <w:sz w:val="24"/>
                <w:szCs w:val="24"/>
                <w:lang w:eastAsia="ru-RU"/>
              </w:rPr>
            </w:pPr>
          </w:p>
        </w:tc>
        <w:tc>
          <w:tcPr>
            <w:tcW w:w="3190" w:type="dxa"/>
          </w:tcPr>
          <w:p w:rsidR="00D62D16" w:rsidRPr="00D62D16" w:rsidRDefault="00D62D16" w:rsidP="00D62D16">
            <w:pPr>
              <w:snapToGrid w:val="0"/>
              <w:spacing w:after="0" w:line="240" w:lineRule="auto"/>
              <w:jc w:val="center"/>
              <w:rPr>
                <w:rFonts w:ascii="Times New Roman" w:eastAsia="Times New Roman" w:hAnsi="Times New Roman"/>
                <w:bCs/>
                <w:sz w:val="24"/>
                <w:szCs w:val="24"/>
                <w:lang w:eastAsia="ru-RU"/>
              </w:rPr>
            </w:pPr>
            <w:r w:rsidRPr="00D62D16">
              <w:rPr>
                <w:rFonts w:ascii="Times New Roman" w:eastAsia="Times New Roman" w:hAnsi="Times New Roman"/>
                <w:bCs/>
                <w:sz w:val="24"/>
                <w:szCs w:val="24"/>
                <w:lang w:eastAsia="ru-RU"/>
              </w:rPr>
              <w:t>г. Конаково</w:t>
            </w:r>
          </w:p>
        </w:tc>
        <w:tc>
          <w:tcPr>
            <w:tcW w:w="3191" w:type="dxa"/>
            <w:gridSpan w:val="2"/>
          </w:tcPr>
          <w:p w:rsidR="00D62D16" w:rsidRPr="00D62D16" w:rsidRDefault="00D62D16" w:rsidP="00D62D16">
            <w:pPr>
              <w:snapToGrid w:val="0"/>
              <w:spacing w:after="0" w:line="240" w:lineRule="auto"/>
              <w:jc w:val="center"/>
              <w:rPr>
                <w:rFonts w:ascii="Times New Roman" w:eastAsia="Times New Roman" w:hAnsi="Times New Roman"/>
                <w:bCs/>
                <w:sz w:val="24"/>
                <w:szCs w:val="24"/>
                <w:lang w:eastAsia="ru-RU"/>
              </w:rPr>
            </w:pPr>
          </w:p>
        </w:tc>
      </w:tr>
    </w:tbl>
    <w:p w:rsidR="00D62D16" w:rsidRDefault="00D62D16" w:rsidP="00D62D16">
      <w:pPr>
        <w:spacing w:before="360" w:after="0" w:line="240" w:lineRule="auto"/>
        <w:jc w:val="center"/>
        <w:rPr>
          <w:rFonts w:ascii="Times New Roman" w:eastAsia="Times New Roman" w:hAnsi="Times New Roman"/>
          <w:b/>
          <w:bCs/>
          <w:sz w:val="28"/>
          <w:szCs w:val="20"/>
          <w:lang w:eastAsia="ru-RU"/>
        </w:rPr>
      </w:pPr>
      <w:r w:rsidRPr="00D62D16">
        <w:rPr>
          <w:rFonts w:ascii="Times New Roman" w:eastAsia="Times New Roman" w:hAnsi="Times New Roman"/>
          <w:b/>
          <w:sz w:val="28"/>
          <w:szCs w:val="28"/>
          <w:lang w:eastAsia="ru-RU"/>
        </w:rPr>
        <w:t xml:space="preserve">О Порядке осуществления контроля за изготовлением избирательных бюллетеней на выборах </w:t>
      </w:r>
      <w:r w:rsidR="005E230E">
        <w:rPr>
          <w:rFonts w:ascii="Times New Roman" w:eastAsia="Times New Roman" w:hAnsi="Times New Roman"/>
          <w:b/>
          <w:sz w:val="28"/>
          <w:szCs w:val="28"/>
          <w:lang w:eastAsia="ru-RU"/>
        </w:rPr>
        <w:t>депутатов</w:t>
      </w:r>
      <w:r w:rsidR="005E230E">
        <w:rPr>
          <w:rFonts w:ascii="Times New Roman" w:eastAsia="Times New Roman" w:hAnsi="Times New Roman"/>
          <w:b/>
          <w:bCs/>
          <w:sz w:val="28"/>
          <w:szCs w:val="20"/>
          <w:lang w:eastAsia="ru-RU"/>
        </w:rPr>
        <w:t xml:space="preserve"> </w:t>
      </w:r>
      <w:r w:rsidR="00B44A32">
        <w:rPr>
          <w:rFonts w:ascii="Times New Roman" w:eastAsia="Times New Roman" w:hAnsi="Times New Roman"/>
          <w:b/>
          <w:bCs/>
          <w:sz w:val="28"/>
          <w:szCs w:val="20"/>
          <w:lang w:eastAsia="ru-RU"/>
        </w:rPr>
        <w:t xml:space="preserve">Совета депутатов </w:t>
      </w:r>
      <w:r w:rsidR="00EB50EB">
        <w:rPr>
          <w:rFonts w:ascii="Times New Roman" w:eastAsia="Times New Roman" w:hAnsi="Times New Roman"/>
          <w:b/>
          <w:bCs/>
          <w:sz w:val="28"/>
          <w:szCs w:val="20"/>
          <w:lang w:eastAsia="ru-RU"/>
        </w:rPr>
        <w:t>сельского</w:t>
      </w:r>
      <w:r w:rsidR="00B44A32">
        <w:rPr>
          <w:rFonts w:ascii="Times New Roman" w:eastAsia="Times New Roman" w:hAnsi="Times New Roman"/>
          <w:b/>
          <w:bCs/>
          <w:sz w:val="28"/>
          <w:szCs w:val="20"/>
          <w:lang w:eastAsia="ru-RU"/>
        </w:rPr>
        <w:t xml:space="preserve"> поселения </w:t>
      </w:r>
      <w:r w:rsidR="00EB50EB">
        <w:rPr>
          <w:rFonts w:ascii="Times New Roman" w:eastAsia="Times New Roman" w:hAnsi="Times New Roman"/>
          <w:b/>
          <w:bCs/>
          <w:sz w:val="28"/>
          <w:szCs w:val="20"/>
          <w:lang w:eastAsia="ru-RU"/>
        </w:rPr>
        <w:t>«Завидово» третьего созыва и Совета депутатов Юрьево-Девичьевского сельского поселения пятого созыва</w:t>
      </w:r>
      <w:r w:rsidR="00B44A32">
        <w:rPr>
          <w:rFonts w:ascii="Times New Roman" w:eastAsia="Times New Roman" w:hAnsi="Times New Roman"/>
          <w:b/>
          <w:bCs/>
          <w:sz w:val="28"/>
          <w:szCs w:val="20"/>
          <w:lang w:eastAsia="ru-RU"/>
        </w:rPr>
        <w:t xml:space="preserve"> Конаковского муниципального района Тверской области 1</w:t>
      </w:r>
      <w:r w:rsidR="00EB50EB">
        <w:rPr>
          <w:rFonts w:ascii="Times New Roman" w:eastAsia="Times New Roman" w:hAnsi="Times New Roman"/>
          <w:b/>
          <w:bCs/>
          <w:sz w:val="28"/>
          <w:szCs w:val="20"/>
          <w:lang w:eastAsia="ru-RU"/>
        </w:rPr>
        <w:t>1</w:t>
      </w:r>
      <w:r w:rsidR="00B44A32">
        <w:rPr>
          <w:rFonts w:ascii="Times New Roman" w:eastAsia="Times New Roman" w:hAnsi="Times New Roman"/>
          <w:b/>
          <w:bCs/>
          <w:sz w:val="28"/>
          <w:szCs w:val="20"/>
          <w:lang w:eastAsia="ru-RU"/>
        </w:rPr>
        <w:t xml:space="preserve"> сентября 202</w:t>
      </w:r>
      <w:r w:rsidR="00EB50EB">
        <w:rPr>
          <w:rFonts w:ascii="Times New Roman" w:eastAsia="Times New Roman" w:hAnsi="Times New Roman"/>
          <w:b/>
          <w:bCs/>
          <w:sz w:val="28"/>
          <w:szCs w:val="20"/>
          <w:lang w:eastAsia="ru-RU"/>
        </w:rPr>
        <w:t>2</w:t>
      </w:r>
      <w:r w:rsidR="00B44A32">
        <w:rPr>
          <w:rFonts w:ascii="Times New Roman" w:eastAsia="Times New Roman" w:hAnsi="Times New Roman"/>
          <w:b/>
          <w:bCs/>
          <w:sz w:val="28"/>
          <w:szCs w:val="20"/>
          <w:lang w:eastAsia="ru-RU"/>
        </w:rPr>
        <w:t xml:space="preserve"> года</w:t>
      </w:r>
    </w:p>
    <w:p w:rsidR="007D5FB1" w:rsidRPr="00D62D16" w:rsidRDefault="007D5FB1" w:rsidP="00EB50EB">
      <w:pPr>
        <w:spacing w:after="0" w:line="240" w:lineRule="auto"/>
        <w:jc w:val="center"/>
        <w:rPr>
          <w:rFonts w:ascii="Times New Roman" w:eastAsia="Times New Roman" w:hAnsi="Times New Roman"/>
          <w:b/>
          <w:sz w:val="28"/>
          <w:szCs w:val="28"/>
          <w:lang w:eastAsia="ru-RU"/>
        </w:rPr>
      </w:pPr>
    </w:p>
    <w:p w:rsidR="00D62D16" w:rsidRPr="00D62D16" w:rsidRDefault="00D62D16" w:rsidP="00EB50EB">
      <w:pPr>
        <w:spacing w:after="0" w:line="288" w:lineRule="auto"/>
        <w:ind w:firstLine="709"/>
        <w:jc w:val="both"/>
        <w:rPr>
          <w:rFonts w:ascii="Times New Roman" w:eastAsia="Times New Roman" w:hAnsi="Times New Roman"/>
          <w:b/>
          <w:sz w:val="28"/>
          <w:szCs w:val="20"/>
          <w:lang w:eastAsia="ru-RU"/>
        </w:rPr>
      </w:pPr>
      <w:r w:rsidRPr="00EB50EB">
        <w:rPr>
          <w:rFonts w:ascii="Times New Roman" w:eastAsia="Times New Roman" w:hAnsi="Times New Roman"/>
          <w:sz w:val="28"/>
          <w:szCs w:val="20"/>
          <w:lang w:eastAsia="ru-RU"/>
        </w:rPr>
        <w:t xml:space="preserve">В соответствии со </w:t>
      </w:r>
      <w:r w:rsidR="00EB50EB" w:rsidRPr="00EB50EB">
        <w:rPr>
          <w:rFonts w:ascii="Times New Roman" w:eastAsia="Times New Roman" w:hAnsi="Times New Roman"/>
          <w:sz w:val="28"/>
          <w:szCs w:val="20"/>
          <w:lang w:eastAsia="ru-RU"/>
        </w:rPr>
        <w:t>статьями 26,</w:t>
      </w:r>
      <w:r w:rsidRPr="00EB50EB">
        <w:rPr>
          <w:rFonts w:ascii="Times New Roman" w:eastAsia="Times New Roman" w:hAnsi="Times New Roman"/>
          <w:sz w:val="28"/>
          <w:szCs w:val="20"/>
          <w:lang w:eastAsia="ru-RU"/>
        </w:rPr>
        <w:t xml:space="preserve"> 63 Федерального закона от 12</w:t>
      </w:r>
      <w:r w:rsidR="00AF1933" w:rsidRPr="00EB50EB">
        <w:rPr>
          <w:rFonts w:ascii="Times New Roman" w:eastAsia="Times New Roman" w:hAnsi="Times New Roman"/>
          <w:sz w:val="28"/>
          <w:szCs w:val="20"/>
          <w:lang w:eastAsia="ru-RU"/>
        </w:rPr>
        <w:t>.06.</w:t>
      </w:r>
      <w:r w:rsidRPr="00EB50EB">
        <w:rPr>
          <w:rFonts w:ascii="Times New Roman" w:eastAsia="Times New Roman" w:hAnsi="Times New Roman"/>
          <w:sz w:val="28"/>
          <w:szCs w:val="20"/>
          <w:lang w:eastAsia="ru-RU"/>
        </w:rPr>
        <w:t>2002 года № 67-ФЗ «Об основных гарантиях избирательных прав и права на участие в референдуме граждан Ро</w:t>
      </w:r>
      <w:r w:rsidR="00EB50EB" w:rsidRPr="00EB50EB">
        <w:rPr>
          <w:rFonts w:ascii="Times New Roman" w:eastAsia="Times New Roman" w:hAnsi="Times New Roman"/>
          <w:sz w:val="28"/>
          <w:szCs w:val="20"/>
          <w:lang w:eastAsia="ru-RU"/>
        </w:rPr>
        <w:t>ссийской Федерации», статьями 22,</w:t>
      </w:r>
      <w:r w:rsidRPr="00EB50EB">
        <w:rPr>
          <w:rFonts w:ascii="Times New Roman" w:eastAsia="Times New Roman" w:hAnsi="Times New Roman"/>
          <w:sz w:val="28"/>
          <w:szCs w:val="20"/>
          <w:lang w:eastAsia="ru-RU"/>
        </w:rPr>
        <w:t xml:space="preserve"> 60 Избирательного кодекса Тверской области 07</w:t>
      </w:r>
      <w:r w:rsidR="00AF1933" w:rsidRPr="00EB50EB">
        <w:rPr>
          <w:rFonts w:ascii="Times New Roman" w:eastAsia="Times New Roman" w:hAnsi="Times New Roman"/>
          <w:sz w:val="28"/>
          <w:szCs w:val="20"/>
          <w:lang w:eastAsia="ru-RU"/>
        </w:rPr>
        <w:t>.04.</w:t>
      </w:r>
      <w:r w:rsidRPr="00EB50EB">
        <w:rPr>
          <w:rFonts w:ascii="Times New Roman" w:eastAsia="Times New Roman" w:hAnsi="Times New Roman"/>
          <w:sz w:val="28"/>
          <w:szCs w:val="20"/>
          <w:lang w:eastAsia="ru-RU"/>
        </w:rPr>
        <w:t>2003 года № 20-ЗО,</w:t>
      </w:r>
      <w:r w:rsidR="00AF1933" w:rsidRPr="00EB50EB">
        <w:rPr>
          <w:rFonts w:ascii="Times New Roman" w:hAnsi="Times New Roman"/>
        </w:rPr>
        <w:t xml:space="preserve"> </w:t>
      </w:r>
      <w:r w:rsidR="00EB50EB" w:rsidRPr="00EB50EB">
        <w:rPr>
          <w:rFonts w:ascii="Times New Roman" w:hAnsi="Times New Roman"/>
          <w:sz w:val="28"/>
          <w:szCs w:val="28"/>
        </w:rPr>
        <w:t xml:space="preserve">постановления избирательной комиссии Тверской области </w:t>
      </w:r>
      <w:r w:rsidR="00EB50EB" w:rsidRPr="00EB50EB">
        <w:rPr>
          <w:rFonts w:ascii="Times New Roman" w:hAnsi="Times New Roman"/>
          <w:bCs/>
          <w:sz w:val="28"/>
          <w:szCs w:val="28"/>
        </w:rPr>
        <w:t xml:space="preserve">от 22.04.2022 г. № </w:t>
      </w:r>
      <w:r w:rsidR="00EB50EB" w:rsidRPr="00EB50EB">
        <w:rPr>
          <w:rFonts w:ascii="Times New Roman" w:hAnsi="Times New Roman"/>
          <w:color w:val="000000"/>
          <w:sz w:val="28"/>
          <w:szCs w:val="28"/>
        </w:rPr>
        <w:t>62/720-7</w:t>
      </w:r>
      <w:r w:rsidR="00EB50EB" w:rsidRPr="00EB50EB">
        <w:rPr>
          <w:rFonts w:ascii="Times New Roman" w:hAnsi="Times New Roman"/>
          <w:bCs/>
          <w:sz w:val="28"/>
          <w:szCs w:val="28"/>
        </w:rPr>
        <w:t xml:space="preserve"> «</w:t>
      </w:r>
      <w:r w:rsidR="00EB50EB" w:rsidRPr="00EB50EB">
        <w:rPr>
          <w:rFonts w:ascii="Times New Roman" w:hAnsi="Times New Roman"/>
          <w:sz w:val="28"/>
        </w:rPr>
        <w:t xml:space="preserve">О возложении исполнения полномочий </w:t>
      </w:r>
      <w:r w:rsidR="00EB50EB" w:rsidRPr="00EB50EB">
        <w:rPr>
          <w:rFonts w:ascii="Times New Roman" w:hAnsi="Times New Roman"/>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EB50EB" w:rsidRPr="00EB50EB">
        <w:rPr>
          <w:rFonts w:ascii="Times New Roman" w:hAnsi="Times New Roman"/>
          <w:sz w:val="28"/>
          <w:szCs w:val="28"/>
        </w:rPr>
        <w:br/>
        <w:t>Конаковского района</w:t>
      </w:r>
      <w:r w:rsidR="00EB50EB" w:rsidRPr="00EB50EB">
        <w:rPr>
          <w:rFonts w:ascii="Times New Roman" w:hAnsi="Times New Roman"/>
          <w:bCs/>
          <w:sz w:val="28"/>
          <w:szCs w:val="28"/>
        </w:rPr>
        <w:t>»,</w:t>
      </w:r>
      <w:r w:rsidR="00AF1933" w:rsidRPr="00EB50EB">
        <w:rPr>
          <w:rFonts w:ascii="Times New Roman" w:eastAsia="Times New Roman" w:hAnsi="Times New Roman"/>
          <w:sz w:val="36"/>
          <w:szCs w:val="24"/>
          <w:lang w:eastAsia="ru-RU"/>
        </w:rPr>
        <w:t xml:space="preserve"> </w:t>
      </w:r>
      <w:r w:rsidR="0065555A" w:rsidRPr="00EB50EB">
        <w:rPr>
          <w:rFonts w:ascii="Times New Roman" w:eastAsia="Times New Roman" w:hAnsi="Times New Roman"/>
          <w:sz w:val="28"/>
          <w:szCs w:val="24"/>
          <w:lang w:eastAsia="ru-RU"/>
        </w:rPr>
        <w:t>т</w:t>
      </w:r>
      <w:r w:rsidRPr="00EB50EB">
        <w:rPr>
          <w:rFonts w:ascii="Times New Roman" w:eastAsia="Times New Roman" w:hAnsi="Times New Roman"/>
          <w:sz w:val="28"/>
          <w:szCs w:val="20"/>
          <w:lang w:eastAsia="ru-RU"/>
        </w:rPr>
        <w:t>ерриториальная</w:t>
      </w:r>
      <w:r w:rsidRPr="00D62D16">
        <w:rPr>
          <w:rFonts w:ascii="Times New Roman" w:eastAsia="Times New Roman" w:hAnsi="Times New Roman"/>
          <w:sz w:val="28"/>
          <w:szCs w:val="20"/>
          <w:lang w:eastAsia="ru-RU"/>
        </w:rPr>
        <w:t xml:space="preserve"> избирательная комиссия Конаковского района </w:t>
      </w:r>
      <w:r w:rsidRPr="00D62D16">
        <w:rPr>
          <w:rFonts w:ascii="Times New Roman" w:eastAsia="Times New Roman" w:hAnsi="Times New Roman"/>
          <w:b/>
          <w:sz w:val="28"/>
          <w:szCs w:val="20"/>
          <w:lang w:eastAsia="ru-RU"/>
        </w:rPr>
        <w:t>ПОСТАНОВЛЯЕТ:</w:t>
      </w:r>
    </w:p>
    <w:p w:rsidR="00D62D16" w:rsidRPr="00D62D16" w:rsidRDefault="00D62D16" w:rsidP="00EB50EB">
      <w:pPr>
        <w:tabs>
          <w:tab w:val="left" w:pos="1260"/>
        </w:tabs>
        <w:spacing w:after="0" w:line="288"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 </w:t>
      </w:r>
      <w:r w:rsidRPr="00D62D16">
        <w:rPr>
          <w:rFonts w:ascii="Times New Roman" w:eastAsia="Times New Roman" w:hAnsi="Times New Roman"/>
          <w:sz w:val="28"/>
          <w:szCs w:val="20"/>
          <w:lang w:eastAsia="ru-RU"/>
        </w:rPr>
        <w:t xml:space="preserve">Утвердить порядок осуществления контроля за изготовлением избирательных бюллетеней на выборах </w:t>
      </w:r>
      <w:r w:rsidRPr="00D62D16">
        <w:rPr>
          <w:rFonts w:ascii="Times New Roman" w:eastAsia="Times New Roman" w:hAnsi="Times New Roman"/>
          <w:bCs/>
          <w:sz w:val="28"/>
          <w:szCs w:val="20"/>
          <w:lang w:eastAsia="ru-RU"/>
        </w:rPr>
        <w:t xml:space="preserve">депутатов </w:t>
      </w:r>
      <w:r w:rsidR="007D5FB1">
        <w:rPr>
          <w:rFonts w:ascii="Times New Roman" w:hAnsi="Times New Roman"/>
          <w:sz w:val="28"/>
        </w:rPr>
        <w:t xml:space="preserve">Совета депутатов </w:t>
      </w:r>
      <w:r w:rsidR="00EB50EB">
        <w:rPr>
          <w:rFonts w:ascii="Times New Roman" w:hAnsi="Times New Roman"/>
          <w:sz w:val="28"/>
        </w:rPr>
        <w:t>сельского</w:t>
      </w:r>
      <w:r w:rsidR="007D5FB1">
        <w:rPr>
          <w:rFonts w:ascii="Times New Roman" w:hAnsi="Times New Roman"/>
          <w:sz w:val="28"/>
        </w:rPr>
        <w:t xml:space="preserve"> поселения </w:t>
      </w:r>
      <w:r w:rsidR="00EB50EB">
        <w:rPr>
          <w:rFonts w:ascii="Times New Roman" w:hAnsi="Times New Roman"/>
          <w:sz w:val="28"/>
        </w:rPr>
        <w:t>«Завидово» третьего созыва и Совета депутатов Юрьево-Девичьевского сельского поселения пятого созыва</w:t>
      </w:r>
      <w:r w:rsidR="007D5FB1">
        <w:rPr>
          <w:rFonts w:ascii="Times New Roman" w:hAnsi="Times New Roman"/>
          <w:sz w:val="28"/>
        </w:rPr>
        <w:t xml:space="preserve"> Конаковского муниципального района Тверской области </w:t>
      </w:r>
      <w:r w:rsidR="00EB50EB">
        <w:rPr>
          <w:rFonts w:ascii="Times New Roman" w:hAnsi="Times New Roman"/>
          <w:sz w:val="28"/>
        </w:rPr>
        <w:t>11 сентября 2022 года</w:t>
      </w:r>
      <w:r w:rsidRPr="00D62D16">
        <w:rPr>
          <w:rFonts w:ascii="Times New Roman" w:eastAsia="Times New Roman" w:hAnsi="Times New Roman"/>
          <w:sz w:val="28"/>
          <w:szCs w:val="20"/>
          <w:lang w:eastAsia="ru-RU"/>
        </w:rPr>
        <w:t xml:space="preserve"> (прилагается).</w:t>
      </w:r>
    </w:p>
    <w:p w:rsidR="00D62D16" w:rsidRDefault="00D62D16" w:rsidP="00EB50EB">
      <w:pPr>
        <w:snapToGrid w:val="0"/>
        <w:spacing w:after="0" w:line="288" w:lineRule="auto"/>
        <w:ind w:firstLine="709"/>
        <w:jc w:val="both"/>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2. Разместить настоящее постановление на са</w:t>
      </w:r>
      <w:r w:rsidR="00AF1933">
        <w:rPr>
          <w:rFonts w:ascii="Times New Roman" w:eastAsia="Times New Roman" w:hAnsi="Times New Roman"/>
          <w:sz w:val="28"/>
          <w:szCs w:val="20"/>
          <w:lang w:eastAsia="ru-RU"/>
        </w:rPr>
        <w:t>йт</w:t>
      </w:r>
      <w:r w:rsidRPr="00D62D16">
        <w:rPr>
          <w:rFonts w:ascii="Times New Roman" w:eastAsia="Times New Roman" w:hAnsi="Times New Roman"/>
          <w:sz w:val="28"/>
          <w:szCs w:val="20"/>
          <w:lang w:eastAsia="ru-RU"/>
        </w:rPr>
        <w:t xml:space="preserve">е </w:t>
      </w:r>
      <w:r w:rsidR="0065555A">
        <w:rPr>
          <w:rFonts w:ascii="Times New Roman" w:eastAsia="Times New Roman" w:hAnsi="Times New Roman"/>
          <w:sz w:val="28"/>
          <w:szCs w:val="20"/>
          <w:lang w:eastAsia="ru-RU"/>
        </w:rPr>
        <w:t>т</w:t>
      </w:r>
      <w:r w:rsidRPr="00D62D16">
        <w:rPr>
          <w:rFonts w:ascii="Times New Roman" w:eastAsia="Times New Roman" w:hAnsi="Times New Roman"/>
          <w:sz w:val="28"/>
          <w:szCs w:val="20"/>
          <w:lang w:eastAsia="ru-RU"/>
        </w:rPr>
        <w:t>ерриториальной избирательной комиссии Конаковского района в информационно-телекоммуникационной сети «Интернет».</w:t>
      </w:r>
    </w:p>
    <w:p w:rsidR="00EB50EB" w:rsidRPr="00D62D16" w:rsidRDefault="00EB50EB" w:rsidP="00EB50EB">
      <w:pPr>
        <w:snapToGrid w:val="0"/>
        <w:spacing w:after="0" w:line="288" w:lineRule="auto"/>
        <w:ind w:firstLine="709"/>
        <w:jc w:val="both"/>
        <w:rPr>
          <w:rFonts w:ascii="Times New Roman" w:eastAsia="Times New Roman" w:hAnsi="Times New Roman"/>
          <w:sz w:val="28"/>
          <w:szCs w:val="20"/>
          <w:lang w:eastAsia="ru-RU"/>
        </w:rPr>
      </w:pPr>
    </w:p>
    <w:tbl>
      <w:tblPr>
        <w:tblW w:w="9824" w:type="dxa"/>
        <w:tblLook w:val="01E0"/>
      </w:tblPr>
      <w:tblGrid>
        <w:gridCol w:w="4532"/>
        <w:gridCol w:w="240"/>
        <w:gridCol w:w="1928"/>
        <w:gridCol w:w="240"/>
        <w:gridCol w:w="2884"/>
      </w:tblGrid>
      <w:tr w:rsidR="00D62D16" w:rsidRPr="00D62D16" w:rsidTr="005B2ED8">
        <w:tc>
          <w:tcPr>
            <w:tcW w:w="4532" w:type="dxa"/>
          </w:tcPr>
          <w:p w:rsidR="00D62D16" w:rsidRPr="00D62D16" w:rsidRDefault="00D62D16" w:rsidP="00EB50EB">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Председатель</w:t>
            </w:r>
          </w:p>
          <w:p w:rsidR="00D62D16" w:rsidRPr="00D62D16" w:rsidRDefault="0065555A" w:rsidP="00EB50EB">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т</w:t>
            </w:r>
            <w:r w:rsidR="00D62D16" w:rsidRPr="00D62D16">
              <w:rPr>
                <w:rFonts w:ascii="Times New Roman" w:eastAsia="Times New Roman" w:hAnsi="Times New Roman"/>
                <w:sz w:val="28"/>
                <w:szCs w:val="20"/>
                <w:lang w:eastAsia="ru-RU"/>
              </w:rPr>
              <w:t>ерриториальной избирательной комиссии Конаковского района</w:t>
            </w:r>
          </w:p>
        </w:tc>
        <w:tc>
          <w:tcPr>
            <w:tcW w:w="240" w:type="dxa"/>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1928" w:type="dxa"/>
            <w:vAlign w:val="bottom"/>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240" w:type="dxa"/>
            <w:vAlign w:val="bottom"/>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2884" w:type="dxa"/>
            <w:vAlign w:val="bottom"/>
          </w:tcPr>
          <w:p w:rsidR="00D62D16" w:rsidRPr="00D62D16" w:rsidRDefault="00D62D16" w:rsidP="00D62D16">
            <w:pPr>
              <w:snapToGrid w:val="0"/>
              <w:spacing w:after="0" w:line="240" w:lineRule="auto"/>
              <w:jc w:val="right"/>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С.П. Фомченко</w:t>
            </w:r>
          </w:p>
        </w:tc>
      </w:tr>
      <w:tr w:rsidR="00D62D16" w:rsidRPr="00D62D16" w:rsidTr="005B2ED8">
        <w:tc>
          <w:tcPr>
            <w:tcW w:w="4532" w:type="dxa"/>
          </w:tcPr>
          <w:p w:rsidR="00D62D16" w:rsidRPr="00D62D16" w:rsidRDefault="00D62D16" w:rsidP="00EB50EB">
            <w:pPr>
              <w:snapToGrid w:val="0"/>
              <w:spacing w:after="0" w:line="240" w:lineRule="auto"/>
              <w:jc w:val="both"/>
              <w:rPr>
                <w:rFonts w:ascii="Times New Roman" w:eastAsia="Times New Roman" w:hAnsi="Times New Roman"/>
                <w:sz w:val="16"/>
                <w:szCs w:val="16"/>
                <w:lang w:eastAsia="ru-RU"/>
              </w:rPr>
            </w:pPr>
          </w:p>
        </w:tc>
        <w:tc>
          <w:tcPr>
            <w:tcW w:w="240" w:type="dxa"/>
          </w:tcPr>
          <w:p w:rsidR="00D62D16" w:rsidRPr="00D62D16" w:rsidRDefault="00D62D16" w:rsidP="00D62D16">
            <w:pPr>
              <w:snapToGrid w:val="0"/>
              <w:spacing w:after="0" w:line="240" w:lineRule="auto"/>
              <w:jc w:val="both"/>
              <w:rPr>
                <w:rFonts w:ascii="Times New Roman" w:eastAsia="Times New Roman" w:hAnsi="Times New Roman"/>
                <w:sz w:val="16"/>
                <w:szCs w:val="16"/>
                <w:lang w:eastAsia="ru-RU"/>
              </w:rPr>
            </w:pPr>
          </w:p>
        </w:tc>
        <w:tc>
          <w:tcPr>
            <w:tcW w:w="1928" w:type="dxa"/>
          </w:tcPr>
          <w:p w:rsidR="00D62D16" w:rsidRPr="00D62D16" w:rsidRDefault="00D62D16" w:rsidP="00D62D16">
            <w:pPr>
              <w:snapToGrid w:val="0"/>
              <w:spacing w:after="0" w:line="240" w:lineRule="auto"/>
              <w:jc w:val="both"/>
              <w:rPr>
                <w:rFonts w:ascii="Times New Roman" w:eastAsia="Times New Roman" w:hAnsi="Times New Roman"/>
                <w:sz w:val="16"/>
                <w:szCs w:val="16"/>
                <w:lang w:eastAsia="ru-RU"/>
              </w:rPr>
            </w:pPr>
          </w:p>
        </w:tc>
        <w:tc>
          <w:tcPr>
            <w:tcW w:w="240" w:type="dxa"/>
          </w:tcPr>
          <w:p w:rsidR="00D62D16" w:rsidRPr="00D62D16" w:rsidRDefault="00D62D16" w:rsidP="00D62D16">
            <w:pPr>
              <w:snapToGrid w:val="0"/>
              <w:spacing w:after="0" w:line="240" w:lineRule="auto"/>
              <w:jc w:val="both"/>
              <w:rPr>
                <w:rFonts w:ascii="Times New Roman" w:eastAsia="Times New Roman" w:hAnsi="Times New Roman"/>
                <w:sz w:val="16"/>
                <w:szCs w:val="16"/>
                <w:lang w:eastAsia="ru-RU"/>
              </w:rPr>
            </w:pPr>
          </w:p>
        </w:tc>
        <w:tc>
          <w:tcPr>
            <w:tcW w:w="2884" w:type="dxa"/>
          </w:tcPr>
          <w:p w:rsidR="00D62D16" w:rsidRPr="00D62D16" w:rsidRDefault="00D62D16" w:rsidP="00D62D16">
            <w:pPr>
              <w:snapToGrid w:val="0"/>
              <w:spacing w:after="0" w:line="240" w:lineRule="auto"/>
              <w:jc w:val="both"/>
              <w:rPr>
                <w:rFonts w:ascii="Times New Roman" w:eastAsia="Times New Roman" w:hAnsi="Times New Roman"/>
                <w:sz w:val="16"/>
                <w:szCs w:val="16"/>
                <w:lang w:eastAsia="ru-RU"/>
              </w:rPr>
            </w:pPr>
          </w:p>
        </w:tc>
      </w:tr>
      <w:tr w:rsidR="00D62D16" w:rsidRPr="00D62D16" w:rsidTr="005B2ED8">
        <w:tc>
          <w:tcPr>
            <w:tcW w:w="4532" w:type="dxa"/>
          </w:tcPr>
          <w:p w:rsidR="00D62D16" w:rsidRPr="00D62D16" w:rsidRDefault="00D62D16" w:rsidP="00EB50EB">
            <w:pPr>
              <w:spacing w:after="0" w:line="240" w:lineRule="auto"/>
              <w:ind w:firstLine="34"/>
              <w:jc w:val="center"/>
              <w:rPr>
                <w:rFonts w:ascii="Times New Roman" w:eastAsia="Times New Roman" w:hAnsi="Times New Roman"/>
                <w:sz w:val="28"/>
                <w:szCs w:val="20"/>
                <w:lang w:eastAsia="ru-RU"/>
              </w:rPr>
            </w:pPr>
          </w:p>
          <w:p w:rsidR="00D62D16" w:rsidRPr="00D62D16" w:rsidRDefault="00D62D16" w:rsidP="00EB50EB">
            <w:pPr>
              <w:spacing w:after="0" w:line="240" w:lineRule="auto"/>
              <w:ind w:firstLine="34"/>
              <w:jc w:val="center"/>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Секретарь</w:t>
            </w:r>
          </w:p>
          <w:p w:rsidR="00D62D16" w:rsidRPr="00D62D16" w:rsidRDefault="0065555A" w:rsidP="00EB50EB">
            <w:pPr>
              <w:spacing w:after="0" w:line="240" w:lineRule="auto"/>
              <w:ind w:firstLine="34"/>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т</w:t>
            </w:r>
            <w:r w:rsidR="00D62D16" w:rsidRPr="00D62D16">
              <w:rPr>
                <w:rFonts w:ascii="Times New Roman" w:eastAsia="Times New Roman" w:hAnsi="Times New Roman"/>
                <w:sz w:val="28"/>
                <w:szCs w:val="20"/>
                <w:lang w:eastAsia="ru-RU"/>
              </w:rPr>
              <w:t>ерриториальной избирательной комиссии Конаковского района</w:t>
            </w:r>
          </w:p>
        </w:tc>
        <w:tc>
          <w:tcPr>
            <w:tcW w:w="240" w:type="dxa"/>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1928" w:type="dxa"/>
            <w:vAlign w:val="bottom"/>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240" w:type="dxa"/>
            <w:vAlign w:val="bottom"/>
          </w:tcPr>
          <w:p w:rsidR="00D62D16" w:rsidRPr="00D62D16" w:rsidRDefault="00D62D16" w:rsidP="00D62D16">
            <w:pPr>
              <w:snapToGrid w:val="0"/>
              <w:spacing w:after="0" w:line="240" w:lineRule="auto"/>
              <w:jc w:val="both"/>
              <w:rPr>
                <w:rFonts w:ascii="Times New Roman" w:eastAsia="Times New Roman" w:hAnsi="Times New Roman"/>
                <w:sz w:val="28"/>
                <w:szCs w:val="20"/>
                <w:lang w:eastAsia="ru-RU"/>
              </w:rPr>
            </w:pPr>
          </w:p>
        </w:tc>
        <w:tc>
          <w:tcPr>
            <w:tcW w:w="2884" w:type="dxa"/>
            <w:vAlign w:val="bottom"/>
          </w:tcPr>
          <w:p w:rsidR="00D62D16" w:rsidRPr="00D62D16" w:rsidRDefault="00D62D16" w:rsidP="00D62D16">
            <w:pPr>
              <w:snapToGrid w:val="0"/>
              <w:spacing w:after="0" w:line="240" w:lineRule="auto"/>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Pr="00D62D16">
              <w:rPr>
                <w:rFonts w:ascii="Times New Roman" w:eastAsia="Times New Roman" w:hAnsi="Times New Roman"/>
                <w:sz w:val="28"/>
                <w:szCs w:val="20"/>
                <w:lang w:eastAsia="ru-RU"/>
              </w:rPr>
              <w:t>.</w:t>
            </w:r>
            <w:r>
              <w:rPr>
                <w:rFonts w:ascii="Times New Roman" w:eastAsia="Times New Roman" w:hAnsi="Times New Roman"/>
                <w:sz w:val="28"/>
                <w:szCs w:val="20"/>
                <w:lang w:eastAsia="ru-RU"/>
              </w:rPr>
              <w:t>В</w:t>
            </w:r>
            <w:r w:rsidRPr="00D62D16">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Мерзлякова</w:t>
            </w:r>
          </w:p>
        </w:tc>
      </w:tr>
    </w:tbl>
    <w:p w:rsidR="00D62D16" w:rsidRPr="00D62D16" w:rsidRDefault="00D62D16" w:rsidP="00D62D16">
      <w:pPr>
        <w:spacing w:after="0" w:line="240" w:lineRule="auto"/>
        <w:jc w:val="both"/>
        <w:rPr>
          <w:rFonts w:ascii="Times New Roman" w:eastAsia="Times New Roman" w:hAnsi="Times New Roman"/>
          <w:sz w:val="20"/>
          <w:szCs w:val="20"/>
          <w:lang w:eastAsia="ru-RU"/>
        </w:rPr>
        <w:sectPr w:rsidR="00D62D16" w:rsidRPr="00D62D16" w:rsidSect="00EB50EB">
          <w:headerReference w:type="even" r:id="rId7"/>
          <w:headerReference w:type="default" r:id="rId8"/>
          <w:pgSz w:w="11907" w:h="16840"/>
          <w:pgMar w:top="709" w:right="851" w:bottom="567" w:left="1701" w:header="720" w:footer="720" w:gutter="0"/>
          <w:cols w:space="720"/>
          <w:titlePg/>
        </w:sectPr>
      </w:pPr>
    </w:p>
    <w:tbl>
      <w:tblPr>
        <w:tblW w:w="5358" w:type="dxa"/>
        <w:tblInd w:w="4168" w:type="dxa"/>
        <w:tblLayout w:type="fixed"/>
        <w:tblCellMar>
          <w:left w:w="28" w:type="dxa"/>
          <w:right w:w="28" w:type="dxa"/>
        </w:tblCellMar>
        <w:tblLook w:val="0000"/>
      </w:tblPr>
      <w:tblGrid>
        <w:gridCol w:w="5358"/>
      </w:tblGrid>
      <w:tr w:rsidR="00D62D16" w:rsidRPr="00D62D16" w:rsidTr="005B2ED8">
        <w:tc>
          <w:tcPr>
            <w:tcW w:w="5358" w:type="dxa"/>
          </w:tcPr>
          <w:p w:rsidR="00D62D16" w:rsidRPr="00D62D16" w:rsidRDefault="00D62D16" w:rsidP="00D62D16">
            <w:pPr>
              <w:spacing w:after="0" w:line="240" w:lineRule="auto"/>
              <w:jc w:val="center"/>
              <w:rPr>
                <w:rFonts w:ascii="Times New Roman CYR" w:eastAsia="Times New Roman" w:hAnsi="Times New Roman CYR"/>
                <w:lang w:eastAsia="ru-RU"/>
              </w:rPr>
            </w:pPr>
            <w:r w:rsidRPr="00D62D16">
              <w:rPr>
                <w:rFonts w:ascii="Times New Roman CYR" w:eastAsia="Times New Roman" w:hAnsi="Times New Roman CYR"/>
                <w:lang w:eastAsia="ru-RU"/>
              </w:rPr>
              <w:lastRenderedPageBreak/>
              <w:t xml:space="preserve">Приложение </w:t>
            </w:r>
          </w:p>
        </w:tc>
      </w:tr>
      <w:tr w:rsidR="00D62D16" w:rsidRPr="00D62D16" w:rsidTr="005B2ED8">
        <w:tc>
          <w:tcPr>
            <w:tcW w:w="5358" w:type="dxa"/>
          </w:tcPr>
          <w:p w:rsidR="00D62D16" w:rsidRPr="00D62D16" w:rsidRDefault="00D62D16" w:rsidP="00D62D16">
            <w:pPr>
              <w:spacing w:after="0" w:line="240" w:lineRule="auto"/>
              <w:jc w:val="center"/>
              <w:rPr>
                <w:rFonts w:ascii="Times New Roman CYR" w:eastAsia="Times New Roman" w:hAnsi="Times New Roman CYR"/>
                <w:lang w:eastAsia="ru-RU"/>
              </w:rPr>
            </w:pPr>
            <w:r w:rsidRPr="00D62D16">
              <w:rPr>
                <w:rFonts w:ascii="Times New Roman CYR" w:eastAsia="Times New Roman" w:hAnsi="Times New Roman CYR"/>
                <w:lang w:eastAsia="ru-RU"/>
              </w:rPr>
              <w:t>УТВЕРЖДЕН</w:t>
            </w:r>
          </w:p>
        </w:tc>
      </w:tr>
      <w:tr w:rsidR="00D62D16" w:rsidRPr="00D62D16" w:rsidTr="005B2ED8">
        <w:tc>
          <w:tcPr>
            <w:tcW w:w="5358" w:type="dxa"/>
          </w:tcPr>
          <w:p w:rsidR="00D62D16" w:rsidRPr="007D5FB1" w:rsidRDefault="00D62D16" w:rsidP="00F34D25">
            <w:pPr>
              <w:spacing w:after="0" w:line="240" w:lineRule="auto"/>
              <w:jc w:val="center"/>
              <w:rPr>
                <w:rFonts w:ascii="Times New Roman CYR" w:eastAsia="Times New Roman" w:hAnsi="Times New Roman CYR"/>
                <w:lang w:eastAsia="ru-RU"/>
              </w:rPr>
            </w:pPr>
            <w:r w:rsidRPr="00D62D16">
              <w:rPr>
                <w:rFonts w:ascii="Times New Roman CYR" w:eastAsia="Times New Roman" w:hAnsi="Times New Roman CYR"/>
                <w:lang w:eastAsia="ru-RU"/>
              </w:rPr>
              <w:t xml:space="preserve">постановлением </w:t>
            </w:r>
            <w:r w:rsidR="009750C9">
              <w:rPr>
                <w:rFonts w:ascii="Times New Roman CYR" w:eastAsia="Times New Roman" w:hAnsi="Times New Roman CYR"/>
                <w:lang w:eastAsia="ru-RU"/>
              </w:rPr>
              <w:t>т</w:t>
            </w:r>
            <w:r w:rsidRPr="00D62D16">
              <w:rPr>
                <w:rFonts w:ascii="Times New Roman CYR" w:eastAsia="Times New Roman" w:hAnsi="Times New Roman CYR"/>
                <w:lang w:eastAsia="ru-RU"/>
              </w:rPr>
              <w:t>ерриториальной избирательной комиссии Конаковского района</w:t>
            </w:r>
            <w:r w:rsidRPr="00D62D16">
              <w:rPr>
                <w:rFonts w:ascii="Times New Roman CYR" w:eastAsia="Times New Roman" w:hAnsi="Times New Roman CYR"/>
                <w:lang w:eastAsia="ru-RU"/>
              </w:rPr>
              <w:br/>
              <w:t xml:space="preserve">от </w:t>
            </w:r>
            <w:r w:rsidR="00F34D25">
              <w:rPr>
                <w:rFonts w:ascii="Times New Roman CYR" w:eastAsia="Times New Roman" w:hAnsi="Times New Roman CYR"/>
                <w:lang w:eastAsia="ru-RU"/>
              </w:rPr>
              <w:t>3</w:t>
            </w:r>
            <w:r w:rsidRPr="00D62D16">
              <w:rPr>
                <w:rFonts w:ascii="Times New Roman CYR" w:eastAsia="Times New Roman" w:hAnsi="Times New Roman CYR"/>
                <w:lang w:eastAsia="ru-RU"/>
              </w:rPr>
              <w:t xml:space="preserve"> </w:t>
            </w:r>
            <w:r w:rsidR="009750C9">
              <w:rPr>
                <w:rFonts w:ascii="Times New Roman CYR" w:eastAsia="Times New Roman" w:hAnsi="Times New Roman CYR"/>
                <w:lang w:eastAsia="ru-RU"/>
              </w:rPr>
              <w:t>августа</w:t>
            </w:r>
            <w:r w:rsidR="007D5FB1">
              <w:rPr>
                <w:rFonts w:ascii="Times New Roman CYR" w:eastAsia="Times New Roman" w:hAnsi="Times New Roman CYR"/>
                <w:lang w:eastAsia="ru-RU"/>
              </w:rPr>
              <w:t xml:space="preserve"> 202</w:t>
            </w:r>
            <w:r w:rsidR="00F34D25">
              <w:rPr>
                <w:rFonts w:ascii="Times New Roman CYR" w:eastAsia="Times New Roman" w:hAnsi="Times New Roman CYR"/>
                <w:lang w:eastAsia="ru-RU"/>
              </w:rPr>
              <w:t>2</w:t>
            </w:r>
            <w:r w:rsidRPr="00D62D16">
              <w:rPr>
                <w:rFonts w:ascii="Times New Roman CYR" w:eastAsia="Times New Roman" w:hAnsi="Times New Roman CYR"/>
                <w:lang w:eastAsia="ru-RU"/>
              </w:rPr>
              <w:t xml:space="preserve"> года № </w:t>
            </w:r>
          </w:p>
        </w:tc>
      </w:tr>
    </w:tbl>
    <w:p w:rsidR="00D62D16" w:rsidRPr="00D62D16" w:rsidRDefault="00D62D16" w:rsidP="00D62D16">
      <w:pPr>
        <w:spacing w:before="360" w:after="0" w:line="240" w:lineRule="auto"/>
        <w:jc w:val="center"/>
        <w:rPr>
          <w:rFonts w:ascii="Times New Roman" w:eastAsia="Times New Roman" w:hAnsi="Times New Roman"/>
          <w:b/>
          <w:bCs/>
          <w:sz w:val="28"/>
          <w:szCs w:val="28"/>
          <w:lang w:eastAsia="ru-RU"/>
        </w:rPr>
      </w:pPr>
      <w:r w:rsidRPr="00D62D16">
        <w:rPr>
          <w:rFonts w:ascii="Times New Roman" w:eastAsia="Times New Roman" w:hAnsi="Times New Roman"/>
          <w:b/>
          <w:bCs/>
          <w:sz w:val="28"/>
          <w:szCs w:val="28"/>
          <w:lang w:eastAsia="ru-RU"/>
        </w:rPr>
        <w:t>Порядок</w:t>
      </w:r>
    </w:p>
    <w:p w:rsidR="00D62D16" w:rsidRPr="00D62D16" w:rsidRDefault="00D62D16" w:rsidP="00D62D16">
      <w:pPr>
        <w:spacing w:after="240" w:line="240" w:lineRule="auto"/>
        <w:jc w:val="center"/>
        <w:rPr>
          <w:rFonts w:ascii="Times New Roman" w:eastAsia="Times New Roman" w:hAnsi="Times New Roman"/>
          <w:b/>
          <w:sz w:val="28"/>
          <w:szCs w:val="28"/>
          <w:lang w:eastAsia="ru-RU"/>
        </w:rPr>
      </w:pPr>
      <w:r w:rsidRPr="00D62D16">
        <w:rPr>
          <w:rFonts w:ascii="Times New Roman" w:eastAsia="Times New Roman" w:hAnsi="Times New Roman"/>
          <w:b/>
          <w:bCs/>
          <w:sz w:val="28"/>
          <w:szCs w:val="28"/>
          <w:lang w:eastAsia="ru-RU"/>
        </w:rPr>
        <w:t xml:space="preserve">осуществления контроля за изготовлением избирательных бюллетеней </w:t>
      </w:r>
      <w:r w:rsidR="007D5FB1" w:rsidRPr="00D62D16">
        <w:rPr>
          <w:rFonts w:ascii="Times New Roman" w:eastAsia="Times New Roman" w:hAnsi="Times New Roman"/>
          <w:b/>
          <w:sz w:val="28"/>
          <w:szCs w:val="28"/>
          <w:lang w:eastAsia="ru-RU"/>
        </w:rPr>
        <w:t xml:space="preserve">на выборах </w:t>
      </w:r>
      <w:r w:rsidR="007D5FB1">
        <w:rPr>
          <w:rFonts w:ascii="Times New Roman" w:eastAsia="Times New Roman" w:hAnsi="Times New Roman"/>
          <w:b/>
          <w:sz w:val="28"/>
          <w:szCs w:val="28"/>
          <w:lang w:eastAsia="ru-RU"/>
        </w:rPr>
        <w:t>депутатов</w:t>
      </w:r>
      <w:r w:rsidR="007D5FB1">
        <w:rPr>
          <w:rFonts w:ascii="Times New Roman" w:eastAsia="Times New Roman" w:hAnsi="Times New Roman"/>
          <w:b/>
          <w:bCs/>
          <w:sz w:val="28"/>
          <w:szCs w:val="20"/>
          <w:lang w:eastAsia="ru-RU"/>
        </w:rPr>
        <w:t xml:space="preserve"> </w:t>
      </w:r>
      <w:r w:rsidR="00F34D25">
        <w:rPr>
          <w:rFonts w:ascii="Times New Roman" w:eastAsia="Times New Roman" w:hAnsi="Times New Roman"/>
          <w:b/>
          <w:bCs/>
          <w:sz w:val="28"/>
          <w:szCs w:val="20"/>
          <w:lang w:eastAsia="ru-RU"/>
        </w:rPr>
        <w:t>Совета депутатов сельского поселения «Завидово» третьего созыва и Совета депутатов Юрьево-Девичьевского сельского поселения пятого созыва Конаковского муниципального района Тверской области 11 сентября 2022 года</w:t>
      </w:r>
    </w:p>
    <w:p w:rsidR="00FF5784" w:rsidRDefault="00FF5784" w:rsidP="00D62D16">
      <w:pPr>
        <w:spacing w:after="0" w:line="360" w:lineRule="auto"/>
        <w:ind w:firstLine="709"/>
        <w:jc w:val="both"/>
        <w:rPr>
          <w:rFonts w:ascii="Times New Roman" w:eastAsia="Times New Roman" w:hAnsi="Times New Roman"/>
          <w:sz w:val="28"/>
          <w:szCs w:val="28"/>
          <w:lang w:eastAsia="ru-RU"/>
        </w:rPr>
      </w:pPr>
    </w:p>
    <w:p w:rsidR="00D62D16" w:rsidRPr="00D62D16" w:rsidRDefault="00D62D16"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D62D16">
        <w:rPr>
          <w:rFonts w:ascii="Times New Roman" w:eastAsia="Times New Roman" w:hAnsi="Times New Roman"/>
          <w:sz w:val="28"/>
          <w:szCs w:val="28"/>
          <w:lang w:eastAsia="ru-RU"/>
        </w:rPr>
        <w:t xml:space="preserve">Избирательные бюллетени для голосования на выборах </w:t>
      </w:r>
      <w:r w:rsidRPr="00D62D16">
        <w:rPr>
          <w:rFonts w:ascii="Times New Roman" w:eastAsia="Times New Roman" w:hAnsi="Times New Roman"/>
          <w:bCs/>
          <w:sz w:val="28"/>
          <w:szCs w:val="16"/>
          <w:lang w:eastAsia="ru-RU"/>
        </w:rPr>
        <w:t xml:space="preserve">депутатов </w:t>
      </w:r>
      <w:r w:rsidR="005E230E">
        <w:rPr>
          <w:rFonts w:ascii="Times New Roman" w:hAnsi="Times New Roman"/>
          <w:sz w:val="28"/>
        </w:rPr>
        <w:t>органов местного самоуправления Конаковского района</w:t>
      </w:r>
      <w:r w:rsidR="009750C9" w:rsidRPr="009750C9">
        <w:rPr>
          <w:rFonts w:ascii="Times New Roman" w:eastAsia="Times New Roman" w:hAnsi="Times New Roman"/>
          <w:sz w:val="28"/>
          <w:szCs w:val="28"/>
          <w:lang w:eastAsia="ru-RU"/>
        </w:rPr>
        <w:t xml:space="preserve"> </w:t>
      </w:r>
      <w:r w:rsidR="007D5FB1">
        <w:rPr>
          <w:rFonts w:ascii="Times New Roman" w:eastAsia="Times New Roman" w:hAnsi="Times New Roman"/>
          <w:sz w:val="28"/>
          <w:szCs w:val="28"/>
          <w:lang w:eastAsia="ru-RU"/>
        </w:rPr>
        <w:t>1</w:t>
      </w:r>
      <w:r w:rsidR="00F34D25">
        <w:rPr>
          <w:rFonts w:ascii="Times New Roman" w:eastAsia="Times New Roman" w:hAnsi="Times New Roman"/>
          <w:sz w:val="28"/>
          <w:szCs w:val="28"/>
          <w:lang w:eastAsia="ru-RU"/>
        </w:rPr>
        <w:t>1 сентября 2022</w:t>
      </w:r>
      <w:r w:rsidR="009750C9" w:rsidRPr="009750C9">
        <w:rPr>
          <w:rFonts w:ascii="Times New Roman" w:eastAsia="Times New Roman" w:hAnsi="Times New Roman"/>
          <w:sz w:val="28"/>
          <w:szCs w:val="28"/>
          <w:lang w:eastAsia="ru-RU"/>
        </w:rPr>
        <w:t xml:space="preserve"> года</w:t>
      </w:r>
      <w:r w:rsidR="00AF1933" w:rsidRPr="00AF1933">
        <w:rPr>
          <w:rFonts w:ascii="Times New Roman" w:eastAsia="Times New Roman" w:hAnsi="Times New Roman"/>
          <w:bCs/>
          <w:sz w:val="28"/>
          <w:szCs w:val="16"/>
          <w:lang w:eastAsia="ru-RU"/>
        </w:rPr>
        <w:t xml:space="preserve"> </w:t>
      </w:r>
      <w:r w:rsidRPr="00D62D16">
        <w:rPr>
          <w:rFonts w:ascii="Times New Roman" w:eastAsia="Times New Roman" w:hAnsi="Times New Roman"/>
          <w:sz w:val="28"/>
          <w:szCs w:val="28"/>
          <w:lang w:eastAsia="ru-RU"/>
        </w:rPr>
        <w:t xml:space="preserve">изготавливаются по решению </w:t>
      </w:r>
      <w:r w:rsidR="0065555A">
        <w:rPr>
          <w:rFonts w:ascii="Times New Roman" w:eastAsia="Times New Roman" w:hAnsi="Times New Roman"/>
          <w:sz w:val="28"/>
          <w:szCs w:val="28"/>
          <w:lang w:eastAsia="ru-RU"/>
        </w:rPr>
        <w:t>т</w:t>
      </w:r>
      <w:r w:rsidRPr="00D62D16">
        <w:rPr>
          <w:rFonts w:ascii="Times New Roman" w:eastAsia="Times New Roman" w:hAnsi="Times New Roman"/>
          <w:sz w:val="28"/>
          <w:szCs w:val="28"/>
          <w:lang w:eastAsia="ru-RU"/>
        </w:rPr>
        <w:t>ерриториальной избирательной комиссии Конаковского района (далее – Территориальная избирательная комиссия).</w:t>
      </w:r>
    </w:p>
    <w:p w:rsidR="00D62D16" w:rsidRPr="00860A12" w:rsidRDefault="00AF1933" w:rsidP="00AF1933">
      <w:pPr>
        <w:spacing w:after="0" w:line="360" w:lineRule="auto"/>
        <w:ind w:firstLine="709"/>
        <w:jc w:val="both"/>
        <w:rPr>
          <w:rFonts w:ascii="Times New Roman" w:eastAsia="Times New Roman" w:hAnsi="Times New Roman"/>
          <w:sz w:val="28"/>
          <w:szCs w:val="28"/>
          <w:lang w:eastAsia="ru-RU"/>
        </w:rPr>
      </w:pPr>
      <w:r w:rsidRPr="00860A12">
        <w:rPr>
          <w:rFonts w:ascii="Times New Roman" w:eastAsia="Times New Roman" w:hAnsi="Times New Roman"/>
          <w:sz w:val="28"/>
          <w:szCs w:val="28"/>
          <w:lang w:eastAsia="ru-RU"/>
        </w:rPr>
        <w:t xml:space="preserve">2. </w:t>
      </w:r>
      <w:r w:rsidR="00D62D16" w:rsidRPr="00860A12">
        <w:rPr>
          <w:rFonts w:ascii="Times New Roman" w:eastAsia="Times New Roman" w:hAnsi="Times New Roman"/>
          <w:sz w:val="28"/>
          <w:szCs w:val="28"/>
          <w:lang w:eastAsia="ru-RU"/>
        </w:rPr>
        <w:t xml:space="preserve">Изготовление осуществляется в соответствии с требованиями, установленными </w:t>
      </w:r>
      <w:r w:rsidR="00F34D25" w:rsidRPr="00860A12">
        <w:rPr>
          <w:rFonts w:ascii="Times New Roman" w:eastAsia="Times New Roman" w:hAnsi="Times New Roman"/>
          <w:sz w:val="28"/>
          <w:szCs w:val="28"/>
          <w:lang w:eastAsia="ru-RU"/>
        </w:rPr>
        <w:t>постановлениями</w:t>
      </w:r>
      <w:r w:rsidRPr="00860A12">
        <w:rPr>
          <w:rFonts w:ascii="Times New Roman" w:eastAsia="Times New Roman" w:hAnsi="Times New Roman"/>
          <w:sz w:val="28"/>
          <w:szCs w:val="28"/>
          <w:lang w:eastAsia="ru-RU"/>
        </w:rPr>
        <w:t xml:space="preserve"> </w:t>
      </w:r>
      <w:r w:rsidR="00F34D25" w:rsidRPr="00860A12">
        <w:rPr>
          <w:rFonts w:ascii="Times New Roman" w:eastAsia="Times New Roman" w:hAnsi="Times New Roman"/>
          <w:sz w:val="28"/>
          <w:szCs w:val="28"/>
          <w:lang w:eastAsia="ru-RU"/>
        </w:rPr>
        <w:t>т</w:t>
      </w:r>
      <w:r w:rsidR="00D62D16" w:rsidRPr="00860A12">
        <w:rPr>
          <w:rFonts w:ascii="Times New Roman" w:eastAsia="Times New Roman" w:hAnsi="Times New Roman"/>
          <w:sz w:val="28"/>
          <w:szCs w:val="28"/>
          <w:lang w:eastAsia="ru-RU"/>
        </w:rPr>
        <w:t xml:space="preserve">ерриториальной избирательной комиссии от </w:t>
      </w:r>
      <w:r w:rsidR="00635E03" w:rsidRPr="00860A12">
        <w:rPr>
          <w:rFonts w:ascii="Times New Roman" w:eastAsia="Times New Roman" w:hAnsi="Times New Roman"/>
          <w:sz w:val="28"/>
          <w:szCs w:val="28"/>
          <w:lang w:eastAsia="ru-RU"/>
        </w:rPr>
        <w:t>3</w:t>
      </w:r>
      <w:r w:rsidR="00D62D16" w:rsidRPr="00860A12">
        <w:rPr>
          <w:rFonts w:ascii="Times New Roman" w:eastAsia="Times New Roman" w:hAnsi="Times New Roman"/>
          <w:sz w:val="28"/>
          <w:szCs w:val="28"/>
          <w:lang w:eastAsia="ru-RU"/>
        </w:rPr>
        <w:t xml:space="preserve"> августа </w:t>
      </w:r>
      <w:r w:rsidR="00635E03" w:rsidRPr="00860A12">
        <w:rPr>
          <w:rFonts w:ascii="Times New Roman" w:eastAsia="Times New Roman" w:hAnsi="Times New Roman"/>
          <w:sz w:val="28"/>
          <w:szCs w:val="28"/>
          <w:lang w:eastAsia="ru-RU"/>
        </w:rPr>
        <w:t>2021</w:t>
      </w:r>
      <w:r w:rsidR="000F0580" w:rsidRPr="00860A12">
        <w:rPr>
          <w:rFonts w:ascii="Times New Roman" w:eastAsia="Times New Roman" w:hAnsi="Times New Roman"/>
          <w:sz w:val="28"/>
          <w:szCs w:val="28"/>
          <w:lang w:eastAsia="ru-RU"/>
        </w:rPr>
        <w:t xml:space="preserve"> </w:t>
      </w:r>
      <w:r w:rsidR="00D62D16" w:rsidRPr="00860A12">
        <w:rPr>
          <w:rFonts w:ascii="Times New Roman" w:eastAsia="Times New Roman" w:hAnsi="Times New Roman"/>
          <w:sz w:val="28"/>
          <w:szCs w:val="28"/>
          <w:lang w:eastAsia="ru-RU"/>
        </w:rPr>
        <w:t xml:space="preserve">года № </w:t>
      </w:r>
      <w:r w:rsidR="00791E4C" w:rsidRPr="00791E4C">
        <w:rPr>
          <w:rFonts w:ascii="Times New Roman" w:hAnsi="Times New Roman"/>
          <w:sz w:val="28"/>
          <w:szCs w:val="28"/>
        </w:rPr>
        <w:t>51/258-5</w:t>
      </w:r>
      <w:r w:rsidR="00635E03" w:rsidRPr="00860A12">
        <w:rPr>
          <w:rFonts w:ascii="Times New Roman" w:eastAsia="Times New Roman" w:hAnsi="Times New Roman"/>
          <w:sz w:val="28"/>
          <w:szCs w:val="28"/>
          <w:lang w:eastAsia="ru-RU"/>
        </w:rPr>
        <w:t xml:space="preserve"> </w:t>
      </w:r>
      <w:r w:rsidR="00D62D16" w:rsidRPr="00860A12">
        <w:rPr>
          <w:rFonts w:ascii="Times New Roman" w:eastAsia="Times New Roman" w:hAnsi="Times New Roman"/>
          <w:sz w:val="28"/>
          <w:szCs w:val="28"/>
          <w:lang w:eastAsia="ru-RU"/>
        </w:rPr>
        <w:t>«</w:t>
      </w:r>
      <w:r w:rsidR="00F34D25" w:rsidRPr="00860A12">
        <w:rPr>
          <w:rFonts w:ascii="Times New Roman" w:hAnsi="Times New Roman"/>
          <w:sz w:val="28"/>
          <w:szCs w:val="28"/>
        </w:rPr>
        <w:t>О форме и требованиях к изготовлению избирательных бюллетеней для голосования на выборах депутатов Совета депутатов сельского поселения «Завидово» Конаковского муниципального района Тверской области третьего созыва по многомандатному (десятимандатному) избирательному округу «Завидово» номер один 11 сентября 2022 года</w:t>
      </w:r>
      <w:r w:rsidR="005E230E" w:rsidRPr="00860A12">
        <w:rPr>
          <w:rFonts w:ascii="Times New Roman" w:eastAsia="Times New Roman" w:hAnsi="Times New Roman"/>
          <w:sz w:val="28"/>
          <w:szCs w:val="28"/>
          <w:lang w:eastAsia="ru-RU"/>
        </w:rPr>
        <w:t>»</w:t>
      </w:r>
      <w:r w:rsidR="00F34D25" w:rsidRPr="00860A12">
        <w:rPr>
          <w:rFonts w:ascii="Times New Roman" w:eastAsia="Times New Roman" w:hAnsi="Times New Roman"/>
          <w:sz w:val="28"/>
          <w:szCs w:val="28"/>
          <w:lang w:eastAsia="ru-RU"/>
        </w:rPr>
        <w:t>, №</w:t>
      </w:r>
      <w:r w:rsidR="00791E4C">
        <w:rPr>
          <w:rFonts w:ascii="Times New Roman" w:eastAsia="Times New Roman" w:hAnsi="Times New Roman"/>
          <w:sz w:val="28"/>
          <w:szCs w:val="28"/>
          <w:lang w:eastAsia="ru-RU"/>
        </w:rPr>
        <w:t xml:space="preserve"> </w:t>
      </w:r>
      <w:r w:rsidR="00791E4C" w:rsidRPr="00791E4C">
        <w:rPr>
          <w:rFonts w:ascii="Times New Roman" w:hAnsi="Times New Roman"/>
          <w:sz w:val="28"/>
          <w:szCs w:val="28"/>
        </w:rPr>
        <w:t>51/259-5</w:t>
      </w:r>
      <w:r w:rsidR="00F34D25" w:rsidRPr="00860A12">
        <w:rPr>
          <w:rFonts w:ascii="Times New Roman" w:eastAsia="Times New Roman" w:hAnsi="Times New Roman"/>
          <w:sz w:val="28"/>
          <w:szCs w:val="28"/>
          <w:lang w:eastAsia="ru-RU"/>
        </w:rPr>
        <w:t xml:space="preserve"> «</w:t>
      </w:r>
      <w:r w:rsidR="00F34D25" w:rsidRPr="00860A12">
        <w:rPr>
          <w:rFonts w:ascii="Times New Roman" w:hAnsi="Times New Roman"/>
          <w:sz w:val="28"/>
          <w:szCs w:val="28"/>
        </w:rPr>
        <w:t>О форме и требованиях к изготовлению избирательных бюллетеней для голосования на выборах депутатов Совета депутатов Юрьево-Девичьевского сельского поселения Конаковского муниципального района Тверской области пятого созыва по Юрьево-Девичьевскому семимандатному избирательному округу 11 сентября 2022 года».</w:t>
      </w:r>
    </w:p>
    <w:p w:rsidR="00AF1933" w:rsidRDefault="00AF1933" w:rsidP="00D62D16">
      <w:pPr>
        <w:spacing w:after="0" w:line="360" w:lineRule="auto"/>
        <w:ind w:firstLine="709"/>
        <w:jc w:val="both"/>
        <w:rPr>
          <w:rFonts w:ascii="Times New Roman" w:eastAsia="Times New Roman" w:hAnsi="Times New Roman"/>
          <w:bCs/>
          <w:sz w:val="28"/>
          <w:szCs w:val="16"/>
          <w:lang w:eastAsia="ru-RU"/>
        </w:rPr>
      </w:pPr>
      <w:r>
        <w:rPr>
          <w:rFonts w:ascii="Times New Roman" w:eastAsia="Times New Roman" w:hAnsi="Times New Roman"/>
          <w:sz w:val="28"/>
          <w:szCs w:val="28"/>
          <w:lang w:eastAsia="ru-RU"/>
        </w:rPr>
        <w:t xml:space="preserve">3. </w:t>
      </w:r>
      <w:r w:rsidR="00D62D16" w:rsidRPr="00D62D16">
        <w:rPr>
          <w:rFonts w:ascii="Times New Roman" w:eastAsia="Times New Roman" w:hAnsi="Times New Roman"/>
          <w:sz w:val="28"/>
          <w:szCs w:val="28"/>
          <w:lang w:eastAsia="ru-RU"/>
        </w:rPr>
        <w:t xml:space="preserve">Финансирование расходов, связанных с изготовлением и доставкой избирательных бюллетеней, производится за счет средств, выделенных </w:t>
      </w:r>
      <w:r w:rsidR="00F34D25">
        <w:rPr>
          <w:rFonts w:ascii="Times New Roman" w:eastAsia="Times New Roman" w:hAnsi="Times New Roman"/>
          <w:sz w:val="28"/>
          <w:szCs w:val="28"/>
          <w:lang w:eastAsia="ru-RU"/>
        </w:rPr>
        <w:t>Т</w:t>
      </w:r>
      <w:r w:rsidR="00D62D16" w:rsidRPr="00D62D16">
        <w:rPr>
          <w:rFonts w:ascii="Times New Roman" w:eastAsia="Times New Roman" w:hAnsi="Times New Roman"/>
          <w:sz w:val="28"/>
          <w:szCs w:val="28"/>
          <w:lang w:eastAsia="ru-RU"/>
        </w:rPr>
        <w:t xml:space="preserve">ерриториальной избирательной комиссии </w:t>
      </w:r>
      <w:r w:rsidR="005E230E">
        <w:rPr>
          <w:rFonts w:ascii="Times New Roman" w:eastAsia="Times New Roman" w:hAnsi="Times New Roman"/>
          <w:sz w:val="28"/>
          <w:szCs w:val="28"/>
          <w:lang w:eastAsia="ru-RU"/>
        </w:rPr>
        <w:t xml:space="preserve">из </w:t>
      </w:r>
      <w:r w:rsidR="00F34D25">
        <w:rPr>
          <w:rFonts w:ascii="Times New Roman" w:eastAsia="Times New Roman" w:hAnsi="Times New Roman"/>
          <w:sz w:val="28"/>
          <w:szCs w:val="28"/>
          <w:lang w:eastAsia="ru-RU"/>
        </w:rPr>
        <w:t>бюджетов</w:t>
      </w:r>
      <w:r w:rsidR="00635E03">
        <w:rPr>
          <w:rFonts w:ascii="Times New Roman" w:eastAsia="Times New Roman" w:hAnsi="Times New Roman"/>
          <w:sz w:val="28"/>
          <w:szCs w:val="28"/>
          <w:lang w:eastAsia="ru-RU"/>
        </w:rPr>
        <w:t xml:space="preserve"> </w:t>
      </w:r>
      <w:r w:rsidR="00F34D25">
        <w:rPr>
          <w:rFonts w:ascii="Times New Roman" w:eastAsia="Times New Roman" w:hAnsi="Times New Roman"/>
          <w:sz w:val="28"/>
          <w:szCs w:val="28"/>
          <w:lang w:eastAsia="ru-RU"/>
        </w:rPr>
        <w:t>сельского поселения «Завидово» и Юрьево-Девичьевского сельского поселения</w:t>
      </w:r>
      <w:r w:rsidR="00635E03">
        <w:rPr>
          <w:rFonts w:ascii="Times New Roman" w:eastAsia="Times New Roman" w:hAnsi="Times New Roman"/>
          <w:sz w:val="28"/>
          <w:szCs w:val="28"/>
          <w:lang w:eastAsia="ru-RU"/>
        </w:rPr>
        <w:t xml:space="preserve"> Конаковского </w:t>
      </w:r>
      <w:r w:rsidR="00635E03">
        <w:rPr>
          <w:rFonts w:ascii="Times New Roman" w:eastAsia="Times New Roman" w:hAnsi="Times New Roman"/>
          <w:sz w:val="28"/>
          <w:szCs w:val="28"/>
          <w:lang w:eastAsia="ru-RU"/>
        </w:rPr>
        <w:lastRenderedPageBreak/>
        <w:t>муниципального района</w:t>
      </w:r>
      <w:r w:rsidR="005E230E">
        <w:rPr>
          <w:rFonts w:ascii="Times New Roman" w:eastAsia="Times New Roman" w:hAnsi="Times New Roman"/>
          <w:sz w:val="28"/>
          <w:szCs w:val="28"/>
          <w:lang w:eastAsia="ru-RU"/>
        </w:rPr>
        <w:t xml:space="preserve"> </w:t>
      </w:r>
      <w:r w:rsidR="00D62D16" w:rsidRPr="00D62D16">
        <w:rPr>
          <w:rFonts w:ascii="Times New Roman" w:eastAsia="Times New Roman" w:hAnsi="Times New Roman"/>
          <w:sz w:val="28"/>
          <w:szCs w:val="28"/>
          <w:lang w:eastAsia="ru-RU"/>
        </w:rPr>
        <w:t xml:space="preserve">на проведение выборов </w:t>
      </w:r>
      <w:r w:rsidR="00CB5F66">
        <w:rPr>
          <w:rFonts w:ascii="Times New Roman" w:eastAsia="Times New Roman" w:hAnsi="Times New Roman"/>
          <w:sz w:val="28"/>
          <w:szCs w:val="28"/>
          <w:lang w:eastAsia="ru-RU"/>
        </w:rPr>
        <w:t xml:space="preserve">депутатов </w:t>
      </w:r>
      <w:r w:rsidR="00635E03">
        <w:rPr>
          <w:rFonts w:ascii="Times New Roman" w:hAnsi="Times New Roman"/>
          <w:sz w:val="28"/>
        </w:rPr>
        <w:t xml:space="preserve">Совета депутатов </w:t>
      </w:r>
      <w:r w:rsidR="00F34D25">
        <w:rPr>
          <w:rFonts w:ascii="Times New Roman" w:hAnsi="Times New Roman"/>
          <w:sz w:val="28"/>
        </w:rPr>
        <w:t>сельского</w:t>
      </w:r>
      <w:r w:rsidR="00635E03">
        <w:rPr>
          <w:rFonts w:ascii="Times New Roman" w:hAnsi="Times New Roman"/>
          <w:sz w:val="28"/>
        </w:rPr>
        <w:t xml:space="preserve"> поселения </w:t>
      </w:r>
      <w:r w:rsidR="00F34D25">
        <w:rPr>
          <w:rFonts w:ascii="Times New Roman" w:hAnsi="Times New Roman"/>
          <w:sz w:val="28"/>
        </w:rPr>
        <w:t>«Завидово» третьего созыва и Совета депутатов Юрьево-Девичьевского сельского поселения пятого созыва</w:t>
      </w:r>
      <w:r w:rsidR="005E230E">
        <w:rPr>
          <w:rFonts w:ascii="Times New Roman" w:hAnsi="Times New Roman"/>
          <w:sz w:val="28"/>
        </w:rPr>
        <w:t xml:space="preserve"> Конаковского </w:t>
      </w:r>
      <w:r w:rsidR="00635E03">
        <w:rPr>
          <w:rFonts w:ascii="Times New Roman" w:hAnsi="Times New Roman"/>
          <w:sz w:val="28"/>
        </w:rPr>
        <w:t xml:space="preserve">муниципального </w:t>
      </w:r>
      <w:r w:rsidR="005E230E">
        <w:rPr>
          <w:rFonts w:ascii="Times New Roman" w:hAnsi="Times New Roman"/>
          <w:sz w:val="28"/>
        </w:rPr>
        <w:t>района</w:t>
      </w:r>
      <w:r w:rsidR="00F34D25">
        <w:rPr>
          <w:rFonts w:ascii="Times New Roman" w:eastAsia="Times New Roman" w:hAnsi="Times New Roman"/>
          <w:bCs/>
          <w:sz w:val="28"/>
          <w:szCs w:val="16"/>
          <w:lang w:eastAsia="ru-RU"/>
        </w:rPr>
        <w:t xml:space="preserve"> соответственно.</w:t>
      </w:r>
    </w:p>
    <w:p w:rsidR="00D62D16" w:rsidRPr="00C1767A" w:rsidRDefault="00AF1933"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4. </w:t>
      </w:r>
      <w:r w:rsidR="00D62D16" w:rsidRPr="00D62D16">
        <w:rPr>
          <w:rFonts w:ascii="Times New Roman" w:eastAsia="Times New Roman" w:hAnsi="Times New Roman"/>
          <w:iCs/>
          <w:sz w:val="28"/>
          <w:szCs w:val="28"/>
          <w:lang w:eastAsia="ru-RU"/>
        </w:rPr>
        <w:t>Контроль за изготовлением избирательных бюллетеней на всех этапах изготовления избирательных бюллетеней на соот</w:t>
      </w:r>
      <w:r w:rsidR="00FF5784">
        <w:rPr>
          <w:rFonts w:ascii="Times New Roman" w:eastAsia="Times New Roman" w:hAnsi="Times New Roman"/>
          <w:iCs/>
          <w:sz w:val="28"/>
          <w:szCs w:val="28"/>
          <w:lang w:eastAsia="ru-RU"/>
        </w:rPr>
        <w:t>ветствие установленным постановлени</w:t>
      </w:r>
      <w:r w:rsidR="00CB5F66">
        <w:rPr>
          <w:rFonts w:ascii="Times New Roman" w:eastAsia="Times New Roman" w:hAnsi="Times New Roman"/>
          <w:iCs/>
          <w:sz w:val="28"/>
          <w:szCs w:val="28"/>
          <w:lang w:eastAsia="ru-RU"/>
        </w:rPr>
        <w:t>ем</w:t>
      </w:r>
      <w:r w:rsidR="00FF5784">
        <w:rPr>
          <w:rFonts w:ascii="Times New Roman" w:eastAsia="Times New Roman" w:hAnsi="Times New Roman"/>
          <w:iCs/>
          <w:sz w:val="28"/>
          <w:szCs w:val="28"/>
          <w:lang w:eastAsia="ru-RU"/>
        </w:rPr>
        <w:t xml:space="preserve"> </w:t>
      </w:r>
      <w:r w:rsidR="00CB5F66">
        <w:rPr>
          <w:rFonts w:ascii="Times New Roman" w:eastAsia="Times New Roman" w:hAnsi="Times New Roman"/>
          <w:iCs/>
          <w:sz w:val="28"/>
          <w:szCs w:val="28"/>
          <w:lang w:eastAsia="ru-RU"/>
        </w:rPr>
        <w:t>Т</w:t>
      </w:r>
      <w:r w:rsidR="00D62D16" w:rsidRPr="00D62D16">
        <w:rPr>
          <w:rFonts w:ascii="Times New Roman" w:eastAsia="Times New Roman" w:hAnsi="Times New Roman"/>
          <w:iCs/>
          <w:sz w:val="28"/>
          <w:szCs w:val="28"/>
          <w:lang w:eastAsia="ru-RU"/>
        </w:rPr>
        <w:t xml:space="preserve">ерриториальной избирательной комиссии требованиям, проверку формы и текста избирательного бюллетеня, процесса печатания текста избирательного бюллетеня, уничтожения лишних и выбракованных избирательных бюллетеней, </w:t>
      </w:r>
      <w:r w:rsidR="00D62D16" w:rsidRPr="00C1767A">
        <w:rPr>
          <w:rFonts w:ascii="Times New Roman" w:eastAsia="Times New Roman" w:hAnsi="Times New Roman"/>
          <w:iCs/>
          <w:sz w:val="28"/>
          <w:szCs w:val="28"/>
          <w:lang w:eastAsia="ru-RU"/>
        </w:rPr>
        <w:t xml:space="preserve">фотоформ и печатных форм, передачу избирательных бюллетеней в участковые избирательные комиссии, осуществляют члены </w:t>
      </w:r>
      <w:r w:rsidR="00FF5784" w:rsidRPr="00C1767A">
        <w:rPr>
          <w:rFonts w:ascii="Times New Roman" w:eastAsia="Times New Roman" w:hAnsi="Times New Roman"/>
          <w:iCs/>
          <w:sz w:val="28"/>
          <w:szCs w:val="28"/>
          <w:lang w:eastAsia="ru-RU"/>
        </w:rPr>
        <w:t>т</w:t>
      </w:r>
      <w:r w:rsidR="00D62D16" w:rsidRPr="00C1767A">
        <w:rPr>
          <w:rFonts w:ascii="Times New Roman" w:eastAsia="Times New Roman" w:hAnsi="Times New Roman"/>
          <w:iCs/>
          <w:sz w:val="28"/>
          <w:szCs w:val="28"/>
          <w:lang w:eastAsia="ru-RU"/>
        </w:rPr>
        <w:t xml:space="preserve">ерриториальной избирательной комиссии с правом решающего голоса, определенные решением </w:t>
      </w:r>
      <w:r w:rsidR="005E230E" w:rsidRPr="00C1767A">
        <w:rPr>
          <w:rFonts w:ascii="Times New Roman" w:eastAsia="Times New Roman" w:hAnsi="Times New Roman"/>
          <w:iCs/>
          <w:sz w:val="28"/>
          <w:szCs w:val="28"/>
          <w:lang w:eastAsia="ru-RU"/>
        </w:rPr>
        <w:t>Т</w:t>
      </w:r>
      <w:r w:rsidR="00D62D16" w:rsidRPr="00C1767A">
        <w:rPr>
          <w:rFonts w:ascii="Times New Roman" w:eastAsia="Times New Roman" w:hAnsi="Times New Roman"/>
          <w:iCs/>
          <w:sz w:val="28"/>
          <w:szCs w:val="28"/>
          <w:lang w:eastAsia="ru-RU"/>
        </w:rPr>
        <w:t>ерриториальной избирательной комиссии (далее – уполномоченные члены комиссии).</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sidRPr="00C1767A">
        <w:rPr>
          <w:rFonts w:ascii="Times New Roman" w:eastAsia="Times New Roman" w:hAnsi="Times New Roman"/>
          <w:iCs/>
          <w:sz w:val="28"/>
          <w:szCs w:val="28"/>
          <w:lang w:eastAsia="ru-RU"/>
        </w:rPr>
        <w:t xml:space="preserve">5. </w:t>
      </w:r>
      <w:r w:rsidR="00D62D16" w:rsidRPr="00C1767A">
        <w:rPr>
          <w:rFonts w:ascii="Times New Roman" w:eastAsia="Times New Roman" w:hAnsi="Times New Roman"/>
          <w:iCs/>
          <w:sz w:val="28"/>
          <w:szCs w:val="28"/>
          <w:lang w:eastAsia="ru-RU"/>
        </w:rPr>
        <w:t>Территориальная избирательная комиссия, не позднее чем за два дня до получения ею избирательных бюллетеней от соответствующей полиграфической организации принимает решение</w:t>
      </w:r>
      <w:r w:rsidR="00D62D16" w:rsidRPr="00D62D16">
        <w:rPr>
          <w:rFonts w:ascii="Times New Roman" w:eastAsia="Times New Roman" w:hAnsi="Times New Roman"/>
          <w:iCs/>
          <w:sz w:val="28"/>
          <w:szCs w:val="28"/>
          <w:lang w:eastAsia="ru-RU"/>
        </w:rPr>
        <w:t xml:space="preserve"> о месте и времени передачи избирательных бюллетеней уполномоченным членам комиссии, и уничтожения выбракованных и лишних избирательных бюллетеней.</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6. </w:t>
      </w:r>
      <w:r w:rsidR="00D62D16" w:rsidRPr="00D62D16">
        <w:rPr>
          <w:rFonts w:ascii="Times New Roman" w:eastAsia="Times New Roman" w:hAnsi="Times New Roman"/>
          <w:iCs/>
          <w:sz w:val="28"/>
          <w:szCs w:val="28"/>
          <w:lang w:eastAsia="ru-RU"/>
        </w:rPr>
        <w:t>Полиграфическая организация при передаче изготовленных избирательных бюллетеней, уничтожении излишне изготовленных избирательных бюллетеней обеспечивает возможность присутствия членов Территориальной избирательной комиссии, любого кандидата, фамилия которого вн</w:t>
      </w:r>
      <w:r>
        <w:rPr>
          <w:rFonts w:ascii="Times New Roman" w:eastAsia="Times New Roman" w:hAnsi="Times New Roman"/>
          <w:iCs/>
          <w:sz w:val="28"/>
          <w:szCs w:val="28"/>
          <w:lang w:eastAsia="ru-RU"/>
        </w:rPr>
        <w:t>есена в избирательный бюллетень</w:t>
      </w:r>
      <w:r w:rsidR="00D62D16" w:rsidRPr="00D62D16">
        <w:rPr>
          <w:rFonts w:ascii="Times New Roman" w:eastAsia="Times New Roman" w:hAnsi="Times New Roman"/>
          <w:iCs/>
          <w:sz w:val="28"/>
          <w:szCs w:val="28"/>
          <w:lang w:eastAsia="ru-RU"/>
        </w:rPr>
        <w:t>, либо представителя такого кандидата, представителей средств массовой информации.</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7. </w:t>
      </w:r>
      <w:r w:rsidR="00D62D16" w:rsidRPr="00D62D16">
        <w:rPr>
          <w:rFonts w:ascii="Times New Roman" w:eastAsia="Times New Roman" w:hAnsi="Times New Roman"/>
          <w:iCs/>
          <w:sz w:val="28"/>
          <w:szCs w:val="28"/>
          <w:lang w:eastAsia="ru-RU"/>
        </w:rPr>
        <w:t>Изготовленные полиграфической организацией избирательные бюллетени передаются уполномоченным членам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 форме согласно приложению № 1 к настоящему</w:t>
      </w:r>
      <w:r w:rsidR="00D62D16" w:rsidRPr="00D62D16">
        <w:rPr>
          <w:rFonts w:ascii="Times New Roman" w:eastAsia="Times New Roman" w:hAnsi="Times New Roman"/>
          <w:i/>
          <w:iCs/>
          <w:sz w:val="28"/>
          <w:szCs w:val="28"/>
          <w:lang w:eastAsia="ru-RU"/>
        </w:rPr>
        <w:t xml:space="preserve"> </w:t>
      </w:r>
      <w:r w:rsidR="00D62D16" w:rsidRPr="00D62D16">
        <w:rPr>
          <w:rFonts w:ascii="Times New Roman" w:eastAsia="Times New Roman" w:hAnsi="Times New Roman"/>
          <w:iCs/>
          <w:sz w:val="28"/>
          <w:szCs w:val="28"/>
          <w:lang w:eastAsia="ru-RU"/>
        </w:rPr>
        <w:t xml:space="preserve">Порядку. Данный акт </w:t>
      </w:r>
      <w:r w:rsidR="00D62D16" w:rsidRPr="00D62D16">
        <w:rPr>
          <w:rFonts w:ascii="Times New Roman" w:eastAsia="Times New Roman" w:hAnsi="Times New Roman"/>
          <w:iCs/>
          <w:sz w:val="28"/>
          <w:szCs w:val="28"/>
          <w:lang w:eastAsia="ru-RU"/>
        </w:rPr>
        <w:lastRenderedPageBreak/>
        <w:t>составляется в двух экземплярах, один из которых остается в полиграфической организации, а другой – в Территориальной избирательной комиссии.</w:t>
      </w:r>
      <w:r w:rsidR="00635E03">
        <w:rPr>
          <w:rFonts w:ascii="Times New Roman" w:eastAsia="Times New Roman" w:hAnsi="Times New Roman"/>
          <w:iCs/>
          <w:sz w:val="28"/>
          <w:szCs w:val="28"/>
          <w:lang w:eastAsia="ru-RU"/>
        </w:rPr>
        <w:t xml:space="preserve"> </w:t>
      </w:r>
      <w:r w:rsidR="00635E03" w:rsidRPr="00635E03">
        <w:rPr>
          <w:rFonts w:ascii="Times New Roman" w:hAnsi="Times New Roman"/>
          <w:sz w:val="28"/>
          <w:szCs w:val="28"/>
          <w:shd w:val="clear" w:color="auto" w:fill="FFFFFF"/>
        </w:rPr>
        <w:t>Любой член избирательной комиссии,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8. </w:t>
      </w:r>
      <w:r w:rsidR="00D62D16" w:rsidRPr="00D62D16">
        <w:rPr>
          <w:rFonts w:ascii="Times New Roman" w:eastAsia="Times New Roman" w:hAnsi="Times New Roman"/>
          <w:iCs/>
          <w:sz w:val="28"/>
          <w:szCs w:val="28"/>
          <w:lang w:eastAsia="ru-RU"/>
        </w:rPr>
        <w:t>После передачи упакованных в пачки избирательных бюллетеней в количестве, соответствующем заказу, работники полиграфической организации в присутствии уполномоченных членов комиссии уничтожают лишние избирательные бюллетени (при их выявлении), о чем составляется акт в двух экземплярах по форме согласно приложению № 2 к настоящему Порядку. Один экземпляр акта остается в полиграфической организации, другой – в  территориальной избирательной комиссии.</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9. </w:t>
      </w:r>
      <w:r w:rsidR="00D62D16" w:rsidRPr="00D62D16">
        <w:rPr>
          <w:rFonts w:ascii="Times New Roman" w:eastAsia="Times New Roman" w:hAnsi="Times New Roman"/>
          <w:iCs/>
          <w:sz w:val="28"/>
          <w:szCs w:val="28"/>
          <w:lang w:eastAsia="ru-RU"/>
        </w:rPr>
        <w:t xml:space="preserve">Акты указанные в пунктах </w:t>
      </w:r>
      <w:r>
        <w:rPr>
          <w:rFonts w:ascii="Times New Roman" w:eastAsia="Times New Roman" w:hAnsi="Times New Roman"/>
          <w:iCs/>
          <w:sz w:val="28"/>
          <w:szCs w:val="28"/>
          <w:lang w:eastAsia="ru-RU"/>
        </w:rPr>
        <w:t>7</w:t>
      </w:r>
      <w:r w:rsidR="00D62D16" w:rsidRPr="00D62D16">
        <w:rPr>
          <w:rFonts w:ascii="Times New Roman" w:eastAsia="Times New Roman" w:hAnsi="Times New Roman"/>
          <w:iCs/>
          <w:sz w:val="28"/>
          <w:szCs w:val="28"/>
          <w:lang w:eastAsia="ru-RU"/>
        </w:rPr>
        <w:t xml:space="preserve"> и </w:t>
      </w:r>
      <w:r>
        <w:rPr>
          <w:rFonts w:ascii="Times New Roman" w:eastAsia="Times New Roman" w:hAnsi="Times New Roman"/>
          <w:iCs/>
          <w:sz w:val="28"/>
          <w:szCs w:val="28"/>
          <w:lang w:eastAsia="ru-RU"/>
        </w:rPr>
        <w:t>8</w:t>
      </w:r>
      <w:r w:rsidR="00D62D16" w:rsidRPr="00D62D16">
        <w:rPr>
          <w:rFonts w:ascii="Times New Roman" w:eastAsia="Times New Roman" w:hAnsi="Times New Roman"/>
          <w:iCs/>
          <w:sz w:val="28"/>
          <w:szCs w:val="28"/>
          <w:lang w:eastAsia="ru-RU"/>
        </w:rPr>
        <w:t xml:space="preserve"> настоящего Порядка вправе подписать лица присутствующие при передаче избирательных бюллетеней.</w:t>
      </w:r>
    </w:p>
    <w:p w:rsidR="00D62D16" w:rsidRPr="00D62D16" w:rsidRDefault="00FF5784"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10. </w:t>
      </w:r>
      <w:r w:rsidR="00D62D16" w:rsidRPr="00D62D16">
        <w:rPr>
          <w:rFonts w:ascii="Times New Roman" w:eastAsia="Times New Roman" w:hAnsi="Times New Roman"/>
          <w:iCs/>
          <w:sz w:val="28"/>
          <w:szCs w:val="28"/>
          <w:lang w:eastAsia="ru-RU"/>
        </w:rPr>
        <w:t>При передаче избирательных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 согласно приложению № 3 к настоящему Порядку, который хранится в Территориальной избирательной комиссии.</w:t>
      </w:r>
    </w:p>
    <w:p w:rsidR="00D62D16" w:rsidRPr="00D62D16" w:rsidRDefault="00C13F73"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11. </w:t>
      </w:r>
      <w:r w:rsidR="00D62D16" w:rsidRPr="00D62D16">
        <w:rPr>
          <w:rFonts w:ascii="Times New Roman" w:eastAsia="Times New Roman" w:hAnsi="Times New Roman"/>
          <w:iCs/>
          <w:sz w:val="28"/>
          <w:szCs w:val="28"/>
          <w:lang w:eastAsia="ru-RU"/>
        </w:rPr>
        <w:t>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 4 к настоящему Порядку, в котором указываются дата и время его составления и количество передаваемых избирательных бюллетеней. Один экземпляр акта остается в Территориальной избирательной комиссии, а другой – в участковой избирательной комиссии.</w:t>
      </w:r>
    </w:p>
    <w:p w:rsidR="00D62D16" w:rsidRPr="00D62D16" w:rsidRDefault="00C13F73"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 xml:space="preserve">12. </w:t>
      </w:r>
      <w:r w:rsidR="00D62D16" w:rsidRPr="00D62D16">
        <w:rPr>
          <w:rFonts w:ascii="Times New Roman" w:eastAsia="Times New Roman" w:hAnsi="Times New Roman"/>
          <w:iCs/>
          <w:sz w:val="28"/>
          <w:szCs w:val="28"/>
          <w:lang w:eastAsia="ru-RU"/>
        </w:rPr>
        <w:t xml:space="preserve">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 кандидаты, указанные в пункте 7 настоящего Порядка, или их представители, а также уполномоченные представители избирательных объединений, указанных в пункте </w:t>
      </w:r>
      <w:r>
        <w:rPr>
          <w:rFonts w:ascii="Times New Roman" w:eastAsia="Times New Roman" w:hAnsi="Times New Roman"/>
          <w:iCs/>
          <w:sz w:val="28"/>
          <w:szCs w:val="28"/>
          <w:lang w:eastAsia="ru-RU"/>
        </w:rPr>
        <w:t>6</w:t>
      </w:r>
      <w:r w:rsidR="00D62D16" w:rsidRPr="00D62D16">
        <w:rPr>
          <w:rFonts w:ascii="Times New Roman" w:eastAsia="Times New Roman" w:hAnsi="Times New Roman"/>
          <w:iCs/>
          <w:sz w:val="28"/>
          <w:szCs w:val="28"/>
          <w:lang w:eastAsia="ru-RU"/>
        </w:rPr>
        <w:t xml:space="preserve"> настоящего Порядка.</w:t>
      </w:r>
    </w:p>
    <w:p w:rsidR="00D62D16" w:rsidRPr="00D62D16" w:rsidRDefault="00C13F73" w:rsidP="00D62D16">
      <w:pPr>
        <w:spacing w:after="0" w:line="360" w:lineRule="auto"/>
        <w:ind w:firstLine="709"/>
        <w:jc w:val="both"/>
        <w:rPr>
          <w:rFonts w:ascii="Times New Roman" w:eastAsia="Times New Roman" w:hAnsi="Times New Roman"/>
          <w:iCs/>
          <w:sz w:val="28"/>
          <w:szCs w:val="20"/>
        </w:rPr>
      </w:pPr>
      <w:r>
        <w:rPr>
          <w:rFonts w:ascii="Times New Roman" w:eastAsia="Times New Roman" w:hAnsi="Times New Roman"/>
          <w:iCs/>
          <w:sz w:val="28"/>
          <w:szCs w:val="20"/>
        </w:rPr>
        <w:t xml:space="preserve">13. </w:t>
      </w:r>
      <w:r w:rsidR="00D62D16" w:rsidRPr="00D62D16">
        <w:rPr>
          <w:rFonts w:ascii="Times New Roman" w:eastAsia="Times New Roman" w:hAnsi="Times New Roman"/>
          <w:iCs/>
          <w:sz w:val="28"/>
          <w:szCs w:val="20"/>
        </w:rPr>
        <w:t>Территориальная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w:t>
      </w:r>
    </w:p>
    <w:p w:rsidR="00D62D16" w:rsidRPr="00D62D16" w:rsidRDefault="00D62D16" w:rsidP="00D62D16">
      <w:pPr>
        <w:spacing w:after="0" w:line="360" w:lineRule="auto"/>
        <w:ind w:firstLine="709"/>
        <w:jc w:val="both"/>
        <w:rPr>
          <w:rFonts w:ascii="Times New Roman" w:eastAsia="Times New Roman" w:hAnsi="Times New Roman"/>
          <w:sz w:val="28"/>
          <w:szCs w:val="28"/>
          <w:lang w:eastAsia="ru-RU"/>
        </w:rPr>
      </w:pPr>
      <w:r w:rsidRPr="00D62D16">
        <w:rPr>
          <w:rFonts w:ascii="Times New Roman" w:eastAsia="Times New Roman" w:hAnsi="Times New Roman"/>
          <w:iCs/>
          <w:sz w:val="28"/>
          <w:szCs w:val="28"/>
          <w:lang w:eastAsia="ru-RU"/>
        </w:rPr>
        <w:t>При этом каждое из перечисленных лиц вправе подписать составляемый при передаче избирательных бюллетеней акт.</w:t>
      </w:r>
    </w:p>
    <w:p w:rsidR="00D62D16" w:rsidRPr="00D62D16" w:rsidRDefault="00C13F73" w:rsidP="00D62D1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14. </w:t>
      </w:r>
      <w:r w:rsidR="00D62D16" w:rsidRPr="00D62D16">
        <w:rPr>
          <w:rFonts w:ascii="Times New Roman" w:eastAsia="Times New Roman" w:hAnsi="Times New Roman"/>
          <w:iCs/>
          <w:sz w:val="28"/>
          <w:szCs w:val="28"/>
          <w:lang w:eastAsia="ru-RU"/>
        </w:rP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62D16" w:rsidRPr="00D62D16" w:rsidRDefault="00D62D16" w:rsidP="00D62D16">
      <w:pPr>
        <w:spacing w:after="0" w:line="360" w:lineRule="auto"/>
        <w:ind w:firstLine="709"/>
        <w:jc w:val="both"/>
        <w:rPr>
          <w:rFonts w:ascii="Times New Roman" w:eastAsia="Times New Roman" w:hAnsi="Times New Roman"/>
          <w:i/>
          <w:iCs/>
          <w:sz w:val="28"/>
          <w:szCs w:val="20"/>
        </w:rPr>
        <w:sectPr w:rsidR="00D62D16" w:rsidRPr="00D62D16" w:rsidSect="005B2ED8">
          <w:footerReference w:type="default" r:id="rId9"/>
          <w:pgSz w:w="11907" w:h="16840"/>
          <w:pgMar w:top="1134" w:right="851" w:bottom="1134" w:left="1701" w:header="720" w:footer="720" w:gutter="0"/>
          <w:pgNumType w:start="1"/>
          <w:cols w:space="720"/>
          <w:titlePg/>
        </w:sectPr>
      </w:pPr>
    </w:p>
    <w:tbl>
      <w:tblPr>
        <w:tblW w:w="5036" w:type="dxa"/>
        <w:tblInd w:w="4428" w:type="dxa"/>
        <w:tblLayout w:type="fixed"/>
        <w:tblLook w:val="0000"/>
      </w:tblPr>
      <w:tblGrid>
        <w:gridCol w:w="5036"/>
      </w:tblGrid>
      <w:tr w:rsidR="00D62D16" w:rsidRPr="00D62D16" w:rsidTr="005B2ED8">
        <w:tc>
          <w:tcPr>
            <w:tcW w:w="5036" w:type="dxa"/>
            <w:tcBorders>
              <w:top w:val="nil"/>
              <w:left w:val="nil"/>
              <w:bottom w:val="nil"/>
              <w:right w:val="nil"/>
            </w:tcBorders>
          </w:tcPr>
          <w:p w:rsidR="00D62D16" w:rsidRPr="00D62D16" w:rsidRDefault="00D62D16" w:rsidP="000F0580">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lastRenderedPageBreak/>
              <w:t>Приложение №1</w:t>
            </w:r>
          </w:p>
        </w:tc>
      </w:tr>
      <w:tr w:rsidR="00D62D16" w:rsidRPr="00D62D16" w:rsidTr="005B2ED8">
        <w:tc>
          <w:tcPr>
            <w:tcW w:w="5036" w:type="dxa"/>
            <w:tcBorders>
              <w:top w:val="nil"/>
              <w:left w:val="nil"/>
              <w:bottom w:val="nil"/>
              <w:right w:val="nil"/>
            </w:tcBorders>
          </w:tcPr>
          <w:p w:rsidR="005E230E" w:rsidRPr="005E230E" w:rsidRDefault="005E230E" w:rsidP="000F0580">
            <w:pPr>
              <w:spacing w:after="0" w:line="240" w:lineRule="auto"/>
              <w:jc w:val="center"/>
              <w:rPr>
                <w:rFonts w:ascii="Times New Roman" w:eastAsia="Times New Roman" w:hAnsi="Times New Roman"/>
                <w:bCs/>
                <w:sz w:val="24"/>
                <w:szCs w:val="28"/>
                <w:lang w:eastAsia="ru-RU"/>
              </w:rPr>
            </w:pPr>
            <w:r w:rsidRPr="005E230E">
              <w:rPr>
                <w:rFonts w:ascii="Times New Roman" w:eastAsia="Times New Roman" w:hAnsi="Times New Roman"/>
                <w:bCs/>
                <w:sz w:val="24"/>
                <w:szCs w:val="28"/>
                <w:lang w:eastAsia="ru-RU"/>
              </w:rPr>
              <w:t xml:space="preserve">к </w:t>
            </w:r>
            <w:r w:rsidR="000F0580">
              <w:rPr>
                <w:rFonts w:ascii="Times New Roman" w:eastAsia="Times New Roman" w:hAnsi="Times New Roman"/>
                <w:bCs/>
                <w:sz w:val="24"/>
                <w:szCs w:val="28"/>
                <w:lang w:eastAsia="ru-RU"/>
              </w:rPr>
              <w:t>П</w:t>
            </w:r>
            <w:r w:rsidRPr="005E230E">
              <w:rPr>
                <w:rFonts w:ascii="Times New Roman" w:eastAsia="Times New Roman" w:hAnsi="Times New Roman"/>
                <w:bCs/>
                <w:sz w:val="24"/>
                <w:szCs w:val="28"/>
                <w:lang w:eastAsia="ru-RU"/>
              </w:rPr>
              <w:t>орядку</w:t>
            </w:r>
          </w:p>
          <w:p w:rsidR="00D62D16" w:rsidRPr="00D62D16" w:rsidRDefault="001A3C86" w:rsidP="00635E03">
            <w:pPr>
              <w:spacing w:after="0" w:line="240" w:lineRule="auto"/>
              <w:jc w:val="center"/>
              <w:rPr>
                <w:rFonts w:ascii="Times New Roman" w:eastAsia="Times New Roman" w:hAnsi="Times New Roman"/>
                <w:sz w:val="24"/>
                <w:szCs w:val="24"/>
                <w:lang w:eastAsia="ru-RU"/>
              </w:rPr>
            </w:pPr>
            <w:r w:rsidRPr="001A3C86">
              <w:rPr>
                <w:rFonts w:ascii="Times New Roman" w:eastAsia="Times New Roman" w:hAnsi="Times New Roman"/>
                <w:sz w:val="24"/>
                <w:szCs w:val="20"/>
                <w:lang w:eastAsia="ru-RU"/>
              </w:rPr>
              <w:t xml:space="preserve">осуществления контроля за изготовлением избирательных бюллетеней на выборах </w:t>
            </w:r>
            <w:r w:rsidRPr="001A3C86">
              <w:rPr>
                <w:rFonts w:ascii="Times New Roman" w:eastAsia="Times New Roman" w:hAnsi="Times New Roman"/>
                <w:bCs/>
                <w:sz w:val="24"/>
                <w:szCs w:val="20"/>
                <w:lang w:eastAsia="ru-RU"/>
              </w:rPr>
              <w:t xml:space="preserve">депутатов </w:t>
            </w:r>
            <w:r w:rsidRPr="001A3C86">
              <w:rPr>
                <w:rFonts w:ascii="Times New Roman" w:hAnsi="Times New Roman"/>
                <w:sz w:val="24"/>
              </w:rPr>
              <w:t>Совета депутатов сельского поселения «Завидово» третьего созыва и Совета депутатов Юрьево-Девичьевского сельского поселения пятого созыва Конаковского муниципального района Тверской области 11 сентября 2022 года</w:t>
            </w:r>
          </w:p>
        </w:tc>
      </w:tr>
    </w:tbl>
    <w:p w:rsidR="00D62D16" w:rsidRPr="00D62D16" w:rsidRDefault="00D62D16" w:rsidP="00D62D16">
      <w:pPr>
        <w:keepNext/>
        <w:autoSpaceDE w:val="0"/>
        <w:autoSpaceDN w:val="0"/>
        <w:spacing w:before="240" w:after="0" w:line="240" w:lineRule="auto"/>
        <w:jc w:val="center"/>
        <w:outlineLvl w:val="1"/>
        <w:rPr>
          <w:rFonts w:ascii="Times New Roman" w:eastAsia="Times New Roman" w:hAnsi="Times New Roman"/>
          <w:b/>
          <w:sz w:val="28"/>
          <w:szCs w:val="28"/>
          <w:lang w:eastAsia="ru-RU"/>
        </w:rPr>
      </w:pPr>
      <w:r w:rsidRPr="00D62D16">
        <w:rPr>
          <w:rFonts w:ascii="Times New Roman" w:eastAsia="Times New Roman" w:hAnsi="Times New Roman"/>
          <w:b/>
          <w:sz w:val="32"/>
          <w:szCs w:val="28"/>
          <w:lang w:eastAsia="ru-RU"/>
        </w:rPr>
        <w:t xml:space="preserve">АКТ </w:t>
      </w:r>
    </w:p>
    <w:p w:rsidR="00F34D25" w:rsidRDefault="00D62D16" w:rsidP="00635E03">
      <w:pPr>
        <w:autoSpaceDE w:val="0"/>
        <w:autoSpaceDN w:val="0"/>
        <w:spacing w:after="0" w:line="240" w:lineRule="auto"/>
        <w:jc w:val="center"/>
        <w:outlineLvl w:val="6"/>
        <w:rPr>
          <w:rFonts w:ascii="Times New Roman" w:eastAsia="Times New Roman" w:hAnsi="Times New Roman"/>
          <w:b/>
          <w:bCs/>
          <w:sz w:val="28"/>
          <w:szCs w:val="20"/>
          <w:lang w:eastAsia="ru-RU"/>
        </w:rPr>
      </w:pPr>
      <w:r w:rsidRPr="00D62D16">
        <w:rPr>
          <w:rFonts w:ascii="Times New Roman" w:eastAsia="Times New Roman" w:hAnsi="Times New Roman"/>
          <w:b/>
          <w:bCs/>
          <w:sz w:val="28"/>
          <w:szCs w:val="28"/>
          <w:lang w:eastAsia="ru-RU"/>
        </w:rPr>
        <w:t xml:space="preserve">передачи избирательных бюллетеней для голосования на выборах </w:t>
      </w:r>
      <w:r w:rsidR="00635E03">
        <w:rPr>
          <w:rFonts w:ascii="Times New Roman" w:eastAsia="Times New Roman" w:hAnsi="Times New Roman"/>
          <w:b/>
          <w:sz w:val="28"/>
          <w:szCs w:val="28"/>
          <w:lang w:eastAsia="ru-RU"/>
        </w:rPr>
        <w:t>депутатов</w:t>
      </w:r>
      <w:r w:rsidR="00635E03">
        <w:rPr>
          <w:rFonts w:ascii="Times New Roman" w:eastAsia="Times New Roman" w:hAnsi="Times New Roman"/>
          <w:b/>
          <w:bCs/>
          <w:sz w:val="28"/>
          <w:szCs w:val="20"/>
          <w:lang w:eastAsia="ru-RU"/>
        </w:rPr>
        <w:t xml:space="preserve"> Совета депутатов </w:t>
      </w:r>
      <w:r w:rsidR="00F34D25">
        <w:rPr>
          <w:rFonts w:ascii="Times New Roman" w:eastAsia="Times New Roman" w:hAnsi="Times New Roman"/>
          <w:b/>
          <w:bCs/>
          <w:sz w:val="28"/>
          <w:szCs w:val="20"/>
          <w:lang w:eastAsia="ru-RU"/>
        </w:rPr>
        <w:t>__________________________________</w:t>
      </w:r>
    </w:p>
    <w:p w:rsidR="00F34D25" w:rsidRPr="00F34D25" w:rsidRDefault="00F34D25" w:rsidP="00635E03">
      <w:pPr>
        <w:autoSpaceDE w:val="0"/>
        <w:autoSpaceDN w:val="0"/>
        <w:spacing w:after="0" w:line="240" w:lineRule="auto"/>
        <w:jc w:val="center"/>
        <w:outlineLvl w:val="6"/>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F34D25">
        <w:rPr>
          <w:rFonts w:ascii="Times New Roman" w:eastAsia="Times New Roman" w:hAnsi="Times New Roman"/>
          <w:bCs/>
          <w:i/>
          <w:sz w:val="18"/>
          <w:szCs w:val="20"/>
          <w:lang w:eastAsia="ru-RU"/>
        </w:rPr>
        <w:t>(наименование представительного органа поселения)</w:t>
      </w:r>
    </w:p>
    <w:p w:rsidR="00F34D25" w:rsidRDefault="00635E03" w:rsidP="00635E03">
      <w:pPr>
        <w:autoSpaceDE w:val="0"/>
        <w:autoSpaceDN w:val="0"/>
        <w:spacing w:after="0" w:line="240" w:lineRule="auto"/>
        <w:jc w:val="center"/>
        <w:outlineLvl w:val="6"/>
        <w:rPr>
          <w:rFonts w:ascii="Times New Roman" w:eastAsia="Times New Roman" w:hAnsi="Times New Roman"/>
          <w:b/>
          <w:bCs/>
          <w:sz w:val="28"/>
          <w:szCs w:val="20"/>
          <w:lang w:eastAsia="ru-RU"/>
        </w:rPr>
      </w:pPr>
      <w:r>
        <w:rPr>
          <w:rFonts w:ascii="Times New Roman" w:eastAsia="Times New Roman" w:hAnsi="Times New Roman"/>
          <w:b/>
          <w:bCs/>
          <w:sz w:val="28"/>
          <w:szCs w:val="20"/>
          <w:lang w:eastAsia="ru-RU"/>
        </w:rPr>
        <w:t xml:space="preserve"> Конаковского муниципального района Тверской области </w:t>
      </w:r>
      <w:r w:rsidR="00F34D25">
        <w:rPr>
          <w:rFonts w:ascii="Times New Roman" w:eastAsia="Times New Roman" w:hAnsi="Times New Roman"/>
          <w:b/>
          <w:bCs/>
          <w:sz w:val="28"/>
          <w:szCs w:val="20"/>
          <w:lang w:eastAsia="ru-RU"/>
        </w:rPr>
        <w:t>______</w:t>
      </w:r>
      <w:r>
        <w:rPr>
          <w:rFonts w:ascii="Times New Roman" w:eastAsia="Times New Roman" w:hAnsi="Times New Roman"/>
          <w:b/>
          <w:bCs/>
          <w:sz w:val="28"/>
          <w:szCs w:val="20"/>
          <w:lang w:eastAsia="ru-RU"/>
        </w:rPr>
        <w:t xml:space="preserve"> созыва</w:t>
      </w:r>
    </w:p>
    <w:p w:rsidR="00F34D25" w:rsidRPr="00F34D25" w:rsidRDefault="00F34D25" w:rsidP="00635E03">
      <w:pPr>
        <w:autoSpaceDE w:val="0"/>
        <w:autoSpaceDN w:val="0"/>
        <w:spacing w:after="0" w:line="240" w:lineRule="auto"/>
        <w:jc w:val="center"/>
        <w:outlineLvl w:val="6"/>
        <w:rPr>
          <w:rFonts w:ascii="Times New Roman" w:eastAsia="Times New Roman" w:hAnsi="Times New Roman"/>
          <w:bCs/>
          <w:i/>
          <w:sz w:val="16"/>
          <w:szCs w:val="20"/>
          <w:lang w:eastAsia="ru-RU"/>
        </w:rPr>
      </w:pPr>
      <w:r>
        <w:rPr>
          <w:rFonts w:ascii="Times New Roman" w:eastAsia="Times New Roman" w:hAnsi="Times New Roman"/>
          <w:bCs/>
          <w:i/>
          <w:sz w:val="16"/>
          <w:szCs w:val="20"/>
          <w:lang w:eastAsia="ru-RU"/>
        </w:rPr>
        <w:t xml:space="preserve">                                                                                                                                             </w:t>
      </w:r>
      <w:r w:rsidRPr="00F34D25">
        <w:rPr>
          <w:rFonts w:ascii="Times New Roman" w:eastAsia="Times New Roman" w:hAnsi="Times New Roman"/>
          <w:bCs/>
          <w:i/>
          <w:sz w:val="16"/>
          <w:szCs w:val="20"/>
          <w:lang w:eastAsia="ru-RU"/>
        </w:rPr>
        <w:t>(номер созыва)</w:t>
      </w:r>
    </w:p>
    <w:p w:rsidR="00FD71AF" w:rsidRPr="00FD71AF" w:rsidRDefault="001A3C86" w:rsidP="00635E03">
      <w:pPr>
        <w:autoSpaceDE w:val="0"/>
        <w:autoSpaceDN w:val="0"/>
        <w:spacing w:after="0" w:line="240" w:lineRule="auto"/>
        <w:jc w:val="center"/>
        <w:outlineLvl w:val="6"/>
        <w:rPr>
          <w:rFonts w:ascii="Times New Roman" w:eastAsia="Times New Roman" w:hAnsi="Times New Roman"/>
          <w:bCs/>
          <w:i/>
          <w:sz w:val="20"/>
          <w:szCs w:val="28"/>
          <w:lang w:eastAsia="ru-RU"/>
        </w:rPr>
      </w:pPr>
      <w:r>
        <w:rPr>
          <w:rFonts w:ascii="Times New Roman" w:eastAsia="Times New Roman" w:hAnsi="Times New Roman"/>
          <w:b/>
          <w:bCs/>
          <w:sz w:val="28"/>
          <w:szCs w:val="20"/>
          <w:lang w:eastAsia="ru-RU"/>
        </w:rPr>
        <w:t xml:space="preserve"> 11 сентября 2022</w:t>
      </w:r>
      <w:r w:rsidR="00635E03">
        <w:rPr>
          <w:rFonts w:ascii="Times New Roman" w:eastAsia="Times New Roman" w:hAnsi="Times New Roman"/>
          <w:b/>
          <w:bCs/>
          <w:sz w:val="28"/>
          <w:szCs w:val="20"/>
          <w:lang w:eastAsia="ru-RU"/>
        </w:rPr>
        <w:t xml:space="preserve"> года</w:t>
      </w:r>
    </w:p>
    <w:p w:rsidR="00D62D16" w:rsidRPr="00D62D16" w:rsidRDefault="00D62D16" w:rsidP="00D62D16">
      <w:pPr>
        <w:autoSpaceDE w:val="0"/>
        <w:autoSpaceDN w:val="0"/>
        <w:spacing w:after="0" w:line="240" w:lineRule="auto"/>
        <w:jc w:val="center"/>
        <w:outlineLvl w:val="6"/>
        <w:rPr>
          <w:rFonts w:ascii="Times New Roman" w:eastAsia="Times New Roman" w:hAnsi="Times New Roman"/>
          <w:b/>
          <w:bCs/>
          <w:sz w:val="28"/>
          <w:szCs w:val="28"/>
          <w:lang w:eastAsia="ru-RU"/>
        </w:rPr>
      </w:pPr>
      <w:r w:rsidRPr="00D62D16">
        <w:rPr>
          <w:rFonts w:ascii="Times New Roman" w:eastAsia="Times New Roman" w:hAnsi="Times New Roman"/>
          <w:b/>
          <w:bCs/>
          <w:sz w:val="28"/>
          <w:szCs w:val="28"/>
          <w:lang w:eastAsia="ru-RU"/>
        </w:rPr>
        <w:t xml:space="preserve">от полиграфической организации </w:t>
      </w:r>
    </w:p>
    <w:p w:rsidR="00D62D16" w:rsidRPr="00D62D16" w:rsidRDefault="00D62D16" w:rsidP="00D62D16">
      <w:pPr>
        <w:spacing w:after="0" w:line="192" w:lineRule="auto"/>
        <w:rPr>
          <w:rFonts w:ascii="Times New Roman" w:eastAsia="Times New Roman" w:hAnsi="Times New Roman"/>
          <w:sz w:val="24"/>
          <w:szCs w:val="20"/>
          <w:lang w:eastAsia="ru-RU"/>
        </w:rPr>
      </w:pPr>
    </w:p>
    <w:p w:rsidR="00D62D16" w:rsidRPr="00D62D16" w:rsidRDefault="00D62D16" w:rsidP="00D62D16">
      <w:pPr>
        <w:spacing w:after="0" w:line="192" w:lineRule="auto"/>
        <w:rPr>
          <w:rFonts w:ascii="Times New Roman" w:eastAsia="Times New Roman" w:hAnsi="Times New Roman"/>
          <w:sz w:val="24"/>
          <w:szCs w:val="20"/>
          <w:lang w:eastAsia="ru-RU"/>
        </w:rPr>
      </w:pPr>
    </w:p>
    <w:p w:rsidR="00D62D16" w:rsidRPr="00D62D16" w:rsidRDefault="00C13F73" w:rsidP="00C1767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2D16" w:rsidRPr="00D62D16">
        <w:rPr>
          <w:rFonts w:ascii="Times New Roman" w:eastAsia="Times New Roman" w:hAnsi="Times New Roman"/>
          <w:sz w:val="28"/>
          <w:szCs w:val="28"/>
          <w:lang w:eastAsia="ru-RU"/>
        </w:rPr>
        <w:t>________</w:t>
      </w:r>
      <w:r>
        <w:rPr>
          <w:rFonts w:ascii="Times New Roman" w:eastAsia="Times New Roman" w:hAnsi="Times New Roman"/>
          <w:sz w:val="28"/>
          <w:szCs w:val="28"/>
          <w:lang w:eastAsia="ru-RU"/>
        </w:rPr>
        <w:t>___</w:t>
      </w:r>
      <w:r w:rsidR="00D62D16" w:rsidRPr="00D62D16">
        <w:rPr>
          <w:rFonts w:ascii="Times New Roman" w:eastAsia="Times New Roman" w:hAnsi="Times New Roman"/>
          <w:sz w:val="28"/>
          <w:szCs w:val="28"/>
          <w:lang w:eastAsia="ru-RU"/>
        </w:rPr>
        <w:t>______</w:t>
      </w:r>
      <w:r w:rsidR="00D62D16" w:rsidRPr="00D62D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00D62D16" w:rsidRPr="00D62D16">
        <w:rPr>
          <w:rFonts w:ascii="Times New Roman" w:eastAsia="Times New Roman" w:hAnsi="Times New Roman"/>
          <w:sz w:val="20"/>
          <w:szCs w:val="20"/>
          <w:lang w:eastAsia="ru-RU"/>
        </w:rPr>
        <w:t>___</w:t>
      </w:r>
      <w:r>
        <w:rPr>
          <w:rFonts w:ascii="Times New Roman" w:eastAsia="Times New Roman" w:hAnsi="Times New Roman"/>
          <w:sz w:val="20"/>
          <w:szCs w:val="20"/>
          <w:lang w:eastAsia="ru-RU"/>
        </w:rPr>
        <w:t xml:space="preserve">» _________ </w:t>
      </w:r>
      <w:r w:rsidR="001214F6">
        <w:rPr>
          <w:rFonts w:ascii="Times New Roman" w:eastAsia="Times New Roman" w:hAnsi="Times New Roman"/>
          <w:sz w:val="28"/>
          <w:szCs w:val="28"/>
          <w:lang w:eastAsia="ru-RU"/>
        </w:rPr>
        <w:t>2022</w:t>
      </w:r>
      <w:r w:rsidR="00635E03">
        <w:rPr>
          <w:rFonts w:ascii="Times New Roman" w:eastAsia="Times New Roman" w:hAnsi="Times New Roman"/>
          <w:sz w:val="28"/>
          <w:szCs w:val="28"/>
          <w:lang w:eastAsia="ru-RU"/>
        </w:rPr>
        <w:t xml:space="preserve"> </w:t>
      </w:r>
      <w:r w:rsidR="000F0580">
        <w:rPr>
          <w:rFonts w:ascii="Times New Roman" w:eastAsia="Times New Roman" w:hAnsi="Times New Roman"/>
          <w:sz w:val="28"/>
          <w:szCs w:val="28"/>
          <w:lang w:eastAsia="ru-RU"/>
        </w:rPr>
        <w:t xml:space="preserve"> </w:t>
      </w:r>
      <w:r w:rsidR="00D62D16" w:rsidRPr="00D62D16">
        <w:rPr>
          <w:rFonts w:ascii="Times New Roman" w:eastAsia="Times New Roman" w:hAnsi="Times New Roman"/>
          <w:sz w:val="28"/>
          <w:szCs w:val="28"/>
          <w:lang w:eastAsia="ru-RU"/>
        </w:rPr>
        <w:t>года</w:t>
      </w:r>
      <w:r w:rsidR="00D62D16" w:rsidRPr="00D62D16">
        <w:rPr>
          <w:rFonts w:ascii="Times New Roman" w:eastAsia="Times New Roman" w:hAnsi="Times New Roman"/>
          <w:sz w:val="20"/>
          <w:szCs w:val="20"/>
          <w:lang w:eastAsia="ru-RU"/>
        </w:rPr>
        <w:t xml:space="preserve">  </w:t>
      </w:r>
      <w:r w:rsidR="00D62D16" w:rsidRPr="00D62D16">
        <w:rPr>
          <w:rFonts w:ascii="Times New Roman" w:eastAsia="Times New Roman" w:hAnsi="Times New Roman"/>
          <w:sz w:val="28"/>
          <w:szCs w:val="28"/>
          <w:lang w:eastAsia="ru-RU"/>
        </w:rPr>
        <w:t>«____» часов «____» минут</w:t>
      </w:r>
    </w:p>
    <w:p w:rsidR="00D62D16" w:rsidRPr="00D62D16" w:rsidRDefault="00C13F73" w:rsidP="00C176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0"/>
          <w:vertAlign w:val="superscript"/>
          <w:lang w:eastAsia="ru-RU"/>
        </w:rPr>
        <w:t xml:space="preserve"> </w:t>
      </w:r>
      <w:r w:rsidR="00D62D16" w:rsidRPr="00D62D16">
        <w:rPr>
          <w:rFonts w:ascii="Times New Roman" w:eastAsia="Times New Roman" w:hAnsi="Times New Roman"/>
          <w:i/>
          <w:sz w:val="28"/>
          <w:szCs w:val="20"/>
          <w:vertAlign w:val="superscript"/>
          <w:lang w:eastAsia="ru-RU"/>
        </w:rPr>
        <w:t>(город, иной населенный пункт</w:t>
      </w:r>
      <w:r w:rsidR="00D62D16" w:rsidRPr="00D62D16">
        <w:rPr>
          <w:rFonts w:ascii="Times New Roman" w:eastAsia="Times New Roman" w:hAnsi="Times New Roman"/>
          <w:sz w:val="28"/>
          <w:szCs w:val="20"/>
          <w:vertAlign w:val="superscript"/>
          <w:lang w:eastAsia="ru-RU"/>
        </w:rPr>
        <w:t>)</w:t>
      </w:r>
    </w:p>
    <w:p w:rsidR="00D62D16" w:rsidRPr="00D62D16" w:rsidRDefault="00D62D16" w:rsidP="00C1767A">
      <w:pPr>
        <w:spacing w:after="0" w:line="240" w:lineRule="auto"/>
        <w:ind w:firstLine="720"/>
        <w:jc w:val="both"/>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В соответствии с _______________________________________ №__ от</w:t>
      </w:r>
    </w:p>
    <w:p w:rsidR="00D62D16" w:rsidRPr="00D62D16" w:rsidRDefault="00D62D16" w:rsidP="00C1767A">
      <w:pPr>
        <w:spacing w:after="0" w:line="240" w:lineRule="auto"/>
        <w:ind w:firstLine="720"/>
        <w:jc w:val="both"/>
        <w:rPr>
          <w:rFonts w:ascii="Times New Roman" w:eastAsia="Times New Roman" w:hAnsi="Times New Roman"/>
          <w:i/>
          <w:sz w:val="18"/>
          <w:szCs w:val="18"/>
          <w:lang w:eastAsia="ru-RU"/>
        </w:rPr>
      </w:pPr>
      <w:r w:rsidRPr="00D62D16">
        <w:rPr>
          <w:rFonts w:ascii="Times New Roman" w:eastAsia="Times New Roman" w:hAnsi="Times New Roman"/>
          <w:i/>
          <w:sz w:val="18"/>
          <w:szCs w:val="18"/>
          <w:lang w:eastAsia="ru-RU"/>
        </w:rPr>
        <w:t xml:space="preserve">                                                                    (договор)</w:t>
      </w:r>
    </w:p>
    <w:p w:rsidR="001214F6" w:rsidRDefault="00D62D16" w:rsidP="00C1767A">
      <w:pPr>
        <w:spacing w:after="0" w:line="240" w:lineRule="auto"/>
        <w:jc w:val="both"/>
        <w:rPr>
          <w:rFonts w:ascii="Times New Roman" w:eastAsia="Times New Roman" w:hAnsi="Times New Roman"/>
          <w:bCs/>
          <w:sz w:val="28"/>
          <w:szCs w:val="20"/>
          <w:lang w:eastAsia="ru-RU"/>
        </w:rPr>
      </w:pPr>
      <w:r w:rsidRPr="00D62D16">
        <w:rPr>
          <w:rFonts w:ascii="Times New Roman" w:eastAsia="Times New Roman" w:hAnsi="Times New Roman"/>
          <w:sz w:val="28"/>
          <w:szCs w:val="28"/>
          <w:lang w:eastAsia="ru-RU"/>
        </w:rPr>
        <w:t xml:space="preserve">«____» _______________ </w:t>
      </w:r>
      <w:r w:rsidR="001214F6">
        <w:rPr>
          <w:rFonts w:ascii="Times New Roman" w:eastAsia="Times New Roman" w:hAnsi="Times New Roman"/>
          <w:sz w:val="28"/>
          <w:szCs w:val="28"/>
          <w:lang w:eastAsia="ru-RU"/>
        </w:rPr>
        <w:t>2022</w:t>
      </w:r>
      <w:r w:rsidR="000F0580">
        <w:rPr>
          <w:rFonts w:ascii="Times New Roman" w:eastAsia="Times New Roman" w:hAnsi="Times New Roman"/>
          <w:sz w:val="28"/>
          <w:szCs w:val="28"/>
          <w:lang w:eastAsia="ru-RU"/>
        </w:rPr>
        <w:t xml:space="preserve"> </w:t>
      </w:r>
      <w:r w:rsidRPr="00D62D16">
        <w:rPr>
          <w:rFonts w:ascii="Times New Roman" w:eastAsia="Times New Roman" w:hAnsi="Times New Roman"/>
          <w:sz w:val="28"/>
          <w:szCs w:val="28"/>
          <w:lang w:eastAsia="ru-RU"/>
        </w:rPr>
        <w:t>г</w:t>
      </w:r>
      <w:r w:rsidR="00C13F73">
        <w:rPr>
          <w:rFonts w:ascii="Times New Roman" w:eastAsia="Times New Roman" w:hAnsi="Times New Roman"/>
          <w:sz w:val="28"/>
          <w:szCs w:val="28"/>
          <w:lang w:eastAsia="ru-RU"/>
        </w:rPr>
        <w:t xml:space="preserve">ода </w:t>
      </w:r>
      <w:r w:rsidRPr="00D62D16">
        <w:rPr>
          <w:rFonts w:ascii="Times New Roman" w:eastAsia="Times New Roman" w:hAnsi="Times New Roman"/>
          <w:sz w:val="28"/>
          <w:szCs w:val="28"/>
          <w:lang w:eastAsia="ru-RU"/>
        </w:rPr>
        <w:t xml:space="preserve">на изготовление избирательных бюллетеней для голосования на выборах </w:t>
      </w:r>
      <w:r w:rsidR="00635E03" w:rsidRPr="00635E03">
        <w:rPr>
          <w:rFonts w:ascii="Times New Roman" w:eastAsia="Times New Roman" w:hAnsi="Times New Roman"/>
          <w:sz w:val="28"/>
          <w:szCs w:val="28"/>
          <w:lang w:eastAsia="ru-RU"/>
        </w:rPr>
        <w:t>депутатов</w:t>
      </w:r>
      <w:r w:rsidR="00635E03" w:rsidRPr="00635E03">
        <w:rPr>
          <w:rFonts w:ascii="Times New Roman" w:eastAsia="Times New Roman" w:hAnsi="Times New Roman"/>
          <w:bCs/>
          <w:sz w:val="28"/>
          <w:szCs w:val="20"/>
          <w:lang w:eastAsia="ru-RU"/>
        </w:rPr>
        <w:t xml:space="preserve"> Совета депутатов </w:t>
      </w:r>
      <w:r w:rsidR="001214F6">
        <w:rPr>
          <w:rFonts w:ascii="Times New Roman" w:eastAsia="Times New Roman" w:hAnsi="Times New Roman"/>
          <w:bCs/>
          <w:sz w:val="28"/>
          <w:szCs w:val="20"/>
          <w:lang w:eastAsia="ru-RU"/>
        </w:rPr>
        <w:t>________________</w:t>
      </w:r>
      <w:r w:rsidR="00C1767A">
        <w:rPr>
          <w:rFonts w:ascii="Times New Roman" w:eastAsia="Times New Roman" w:hAnsi="Times New Roman"/>
          <w:bCs/>
          <w:sz w:val="28"/>
          <w:szCs w:val="20"/>
          <w:lang w:eastAsia="ru-RU"/>
        </w:rPr>
        <w:t>__</w:t>
      </w:r>
      <w:r w:rsidR="001214F6">
        <w:rPr>
          <w:rFonts w:ascii="Times New Roman" w:eastAsia="Times New Roman" w:hAnsi="Times New Roman"/>
          <w:bCs/>
          <w:sz w:val="28"/>
          <w:szCs w:val="20"/>
          <w:lang w:eastAsia="ru-RU"/>
        </w:rPr>
        <w:t>____</w:t>
      </w:r>
      <w:r w:rsidR="00635E03" w:rsidRPr="00635E03">
        <w:rPr>
          <w:rFonts w:ascii="Times New Roman" w:eastAsia="Times New Roman" w:hAnsi="Times New Roman"/>
          <w:bCs/>
          <w:sz w:val="28"/>
          <w:szCs w:val="20"/>
          <w:lang w:eastAsia="ru-RU"/>
        </w:rPr>
        <w:t xml:space="preserve"> Конаковского муниципального района Тверской</w:t>
      </w:r>
    </w:p>
    <w:p w:rsidR="001214F6" w:rsidRPr="001214F6" w:rsidRDefault="001214F6" w:rsidP="00C1767A">
      <w:pPr>
        <w:spacing w:after="0" w:line="240" w:lineRule="auto"/>
        <w:jc w:val="both"/>
        <w:rPr>
          <w:rFonts w:ascii="Times New Roman" w:eastAsia="Times New Roman" w:hAnsi="Times New Roman"/>
          <w:bCs/>
          <w:i/>
          <w:sz w:val="28"/>
          <w:szCs w:val="20"/>
          <w:lang w:eastAsia="ru-RU"/>
        </w:rPr>
      </w:pPr>
      <w:r w:rsidRPr="001214F6">
        <w:rPr>
          <w:rFonts w:ascii="Times New Roman" w:eastAsia="Times New Roman" w:hAnsi="Times New Roman"/>
          <w:bCs/>
          <w:i/>
          <w:sz w:val="18"/>
          <w:szCs w:val="20"/>
          <w:lang w:eastAsia="ru-RU"/>
        </w:rPr>
        <w:t>(наименование представительного органа поселения)</w:t>
      </w:r>
    </w:p>
    <w:p w:rsidR="001214F6" w:rsidRDefault="00635E03" w:rsidP="00C1767A">
      <w:pPr>
        <w:spacing w:after="0" w:line="240" w:lineRule="auto"/>
        <w:jc w:val="both"/>
        <w:rPr>
          <w:rFonts w:ascii="Times New Roman" w:eastAsia="Times New Roman" w:hAnsi="Times New Roman"/>
          <w:sz w:val="28"/>
          <w:szCs w:val="28"/>
          <w:lang w:eastAsia="ru-RU"/>
        </w:rPr>
      </w:pPr>
      <w:r w:rsidRPr="00635E03">
        <w:rPr>
          <w:rFonts w:ascii="Times New Roman" w:eastAsia="Times New Roman" w:hAnsi="Times New Roman"/>
          <w:bCs/>
          <w:sz w:val="28"/>
          <w:szCs w:val="20"/>
          <w:lang w:eastAsia="ru-RU"/>
        </w:rPr>
        <w:t xml:space="preserve"> области </w:t>
      </w:r>
      <w:r w:rsidR="001214F6">
        <w:rPr>
          <w:rFonts w:ascii="Times New Roman" w:eastAsia="Times New Roman" w:hAnsi="Times New Roman"/>
          <w:bCs/>
          <w:sz w:val="28"/>
          <w:szCs w:val="20"/>
          <w:lang w:eastAsia="ru-RU"/>
        </w:rPr>
        <w:t>___________</w:t>
      </w:r>
      <w:r w:rsidRPr="00635E03">
        <w:rPr>
          <w:rFonts w:ascii="Times New Roman" w:eastAsia="Times New Roman" w:hAnsi="Times New Roman"/>
          <w:bCs/>
          <w:sz w:val="28"/>
          <w:szCs w:val="20"/>
          <w:lang w:eastAsia="ru-RU"/>
        </w:rPr>
        <w:t xml:space="preserve"> созыва 19 сентября 2021 года</w:t>
      </w:r>
      <w:r w:rsidR="00D62D16" w:rsidRPr="00D62D16">
        <w:rPr>
          <w:rFonts w:ascii="Times New Roman" w:eastAsia="Times New Roman" w:hAnsi="Times New Roman"/>
          <w:sz w:val="28"/>
          <w:szCs w:val="28"/>
          <w:lang w:eastAsia="ru-RU"/>
        </w:rPr>
        <w:t>, заключенным между</w:t>
      </w:r>
    </w:p>
    <w:p w:rsidR="001214F6" w:rsidRPr="001214F6" w:rsidRDefault="001214F6" w:rsidP="00C1767A">
      <w:pPr>
        <w:spacing w:after="0" w:line="240" w:lineRule="auto"/>
        <w:jc w:val="both"/>
        <w:rPr>
          <w:rFonts w:ascii="Times New Roman" w:eastAsia="Times New Roman" w:hAnsi="Times New Roman"/>
          <w:i/>
          <w:sz w:val="18"/>
          <w:szCs w:val="28"/>
          <w:lang w:eastAsia="ru-RU"/>
        </w:rPr>
      </w:pPr>
      <w:r>
        <w:rPr>
          <w:rFonts w:ascii="Times New Roman" w:eastAsia="Times New Roman" w:hAnsi="Times New Roman"/>
          <w:i/>
          <w:sz w:val="18"/>
          <w:szCs w:val="28"/>
          <w:lang w:eastAsia="ru-RU"/>
        </w:rPr>
        <w:t xml:space="preserve">                               </w:t>
      </w:r>
      <w:r w:rsidRPr="001214F6">
        <w:rPr>
          <w:rFonts w:ascii="Times New Roman" w:eastAsia="Times New Roman" w:hAnsi="Times New Roman"/>
          <w:i/>
          <w:sz w:val="18"/>
          <w:szCs w:val="28"/>
          <w:lang w:eastAsia="ru-RU"/>
        </w:rPr>
        <w:t>(номер созыва)</w:t>
      </w:r>
    </w:p>
    <w:p w:rsidR="00D62D16" w:rsidRPr="00D62D16" w:rsidRDefault="00D62D16" w:rsidP="00C1767A">
      <w:pPr>
        <w:spacing w:after="0" w:line="240" w:lineRule="auto"/>
        <w:jc w:val="both"/>
        <w:rPr>
          <w:rFonts w:ascii="Times New Roman" w:eastAsia="Times New Roman" w:hAnsi="Times New Roman"/>
          <w:sz w:val="20"/>
          <w:szCs w:val="20"/>
          <w:lang w:eastAsia="ru-RU"/>
        </w:rPr>
      </w:pPr>
      <w:r w:rsidRPr="00D62D16">
        <w:rPr>
          <w:rFonts w:ascii="Times New Roman" w:eastAsia="Times New Roman" w:hAnsi="Times New Roman"/>
          <w:sz w:val="28"/>
          <w:szCs w:val="28"/>
          <w:lang w:eastAsia="ru-RU"/>
        </w:rPr>
        <w:t xml:space="preserve"> __________________________________</w:t>
      </w:r>
      <w:r w:rsidR="00C1767A">
        <w:rPr>
          <w:rFonts w:ascii="Times New Roman" w:eastAsia="Times New Roman" w:hAnsi="Times New Roman"/>
          <w:sz w:val="28"/>
          <w:szCs w:val="28"/>
          <w:lang w:eastAsia="ru-RU"/>
        </w:rPr>
        <w:t>______________</w:t>
      </w:r>
      <w:r w:rsidRPr="00D62D16">
        <w:rPr>
          <w:rFonts w:ascii="Times New Roman" w:eastAsia="Times New Roman" w:hAnsi="Times New Roman"/>
          <w:sz w:val="28"/>
          <w:szCs w:val="28"/>
          <w:lang w:eastAsia="ru-RU"/>
        </w:rPr>
        <w:t>______________</w:t>
      </w:r>
      <w:r w:rsidRPr="00D62D16">
        <w:rPr>
          <w:rFonts w:ascii="Times New Roman" w:eastAsia="Times New Roman" w:hAnsi="Times New Roman"/>
          <w:sz w:val="20"/>
          <w:szCs w:val="20"/>
          <w:lang w:eastAsia="ru-RU"/>
        </w:rPr>
        <w:t xml:space="preserve"> </w:t>
      </w:r>
    </w:p>
    <w:p w:rsidR="00D62D16" w:rsidRPr="00D62D16" w:rsidRDefault="00D62D16" w:rsidP="00C1767A">
      <w:pPr>
        <w:spacing w:after="0" w:line="240" w:lineRule="auto"/>
        <w:ind w:firstLine="720"/>
        <w:jc w:val="center"/>
        <w:rPr>
          <w:rFonts w:ascii="Times New Roman" w:eastAsia="Times New Roman" w:hAnsi="Times New Roman"/>
          <w:i/>
          <w:sz w:val="18"/>
          <w:szCs w:val="18"/>
          <w:lang w:eastAsia="ru-RU"/>
        </w:rPr>
      </w:pPr>
      <w:r w:rsidRPr="00D62D16">
        <w:rPr>
          <w:rFonts w:ascii="Times New Roman" w:eastAsia="Times New Roman" w:hAnsi="Times New Roman"/>
          <w:i/>
          <w:sz w:val="18"/>
          <w:szCs w:val="18"/>
          <w:lang w:eastAsia="ru-RU"/>
        </w:rPr>
        <w:t>(наименование полиграфической организации)</w:t>
      </w:r>
    </w:p>
    <w:p w:rsidR="00D62D16" w:rsidRPr="00D62D16" w:rsidRDefault="00D62D16" w:rsidP="00C1767A">
      <w:pPr>
        <w:spacing w:after="0" w:line="240" w:lineRule="auto"/>
        <w:jc w:val="both"/>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 xml:space="preserve">и территориальной избирательной комиссией Конаковского района, </w:t>
      </w:r>
    </w:p>
    <w:p w:rsidR="00D62D16" w:rsidRPr="00D62D16" w:rsidRDefault="00D62D16" w:rsidP="00C1767A">
      <w:pPr>
        <w:spacing w:after="0" w:line="240" w:lineRule="auto"/>
        <w:jc w:val="both"/>
        <w:rPr>
          <w:rFonts w:ascii="Times New Roman" w:eastAsia="Times New Roman" w:hAnsi="Times New Roman"/>
          <w:sz w:val="28"/>
          <w:szCs w:val="28"/>
          <w:lang w:eastAsia="ru-RU"/>
        </w:rPr>
      </w:pPr>
      <w:r w:rsidRPr="00D62D16">
        <w:rPr>
          <w:rFonts w:ascii="Times New Roman" w:eastAsia="Times New Roman" w:hAnsi="Times New Roman"/>
          <w:sz w:val="20"/>
          <w:szCs w:val="20"/>
          <w:lang w:eastAsia="ru-RU"/>
        </w:rPr>
        <w:t>____________________________________________________________________________________________ _</w:t>
      </w:r>
      <w:r w:rsidRPr="00D62D16">
        <w:rPr>
          <w:rFonts w:ascii="Times New Roman" w:eastAsia="Times New Roman" w:hAnsi="Times New Roman"/>
          <w:sz w:val="28"/>
          <w:szCs w:val="28"/>
          <w:lang w:eastAsia="ru-RU"/>
        </w:rPr>
        <w:t xml:space="preserve"> </w:t>
      </w:r>
    </w:p>
    <w:p w:rsidR="00D62D16" w:rsidRPr="00D62D16" w:rsidRDefault="00D62D16" w:rsidP="00C1767A">
      <w:pPr>
        <w:spacing w:after="0" w:line="240" w:lineRule="auto"/>
        <w:jc w:val="center"/>
        <w:rPr>
          <w:rFonts w:ascii="Times New Roman" w:eastAsia="Times New Roman" w:hAnsi="Times New Roman"/>
          <w:i/>
          <w:sz w:val="18"/>
          <w:szCs w:val="18"/>
          <w:lang w:eastAsia="ru-RU"/>
        </w:rPr>
      </w:pPr>
      <w:r w:rsidRPr="00D62D16">
        <w:rPr>
          <w:rFonts w:ascii="Times New Roman" w:eastAsia="Times New Roman" w:hAnsi="Times New Roman"/>
          <w:i/>
          <w:sz w:val="18"/>
          <w:szCs w:val="18"/>
          <w:lang w:eastAsia="ru-RU"/>
        </w:rPr>
        <w:t>(наименование полиграфической организации)</w:t>
      </w:r>
    </w:p>
    <w:p w:rsidR="001214F6" w:rsidRDefault="00D62D16" w:rsidP="00C1767A">
      <w:pPr>
        <w:spacing w:after="0" w:line="240" w:lineRule="auto"/>
        <w:jc w:val="both"/>
        <w:rPr>
          <w:rFonts w:ascii="Times New Roman" w:eastAsia="Times New Roman" w:hAnsi="Times New Roman"/>
          <w:bCs/>
          <w:sz w:val="28"/>
          <w:szCs w:val="20"/>
          <w:lang w:eastAsia="ru-RU"/>
        </w:rPr>
      </w:pPr>
      <w:r w:rsidRPr="00D62D16">
        <w:rPr>
          <w:rFonts w:ascii="Times New Roman" w:eastAsia="Times New Roman" w:hAnsi="Times New Roman"/>
          <w:sz w:val="28"/>
          <w:szCs w:val="28"/>
          <w:lang w:eastAsia="ru-RU"/>
        </w:rPr>
        <w:t>изготовила</w:t>
      </w:r>
      <w:r w:rsidRPr="00D62D16">
        <w:rPr>
          <w:rFonts w:ascii="Times New Roman" w:eastAsia="Times New Roman" w:hAnsi="Times New Roman"/>
          <w:iCs/>
          <w:sz w:val="28"/>
          <w:szCs w:val="28"/>
          <w:lang w:eastAsia="ru-RU"/>
        </w:rPr>
        <w:t xml:space="preserve"> в соответствии с представленным образцом и передала</w:t>
      </w:r>
      <w:r w:rsidRPr="00D62D16">
        <w:rPr>
          <w:rFonts w:ascii="Times New Roman" w:eastAsia="Times New Roman" w:hAnsi="Times New Roman"/>
          <w:b/>
          <w:i/>
          <w:iCs/>
          <w:sz w:val="20"/>
          <w:szCs w:val="20"/>
          <w:lang w:eastAsia="ru-RU"/>
        </w:rPr>
        <w:t xml:space="preserve"> </w:t>
      </w:r>
      <w:r w:rsidR="002369D5" w:rsidRPr="002369D5">
        <w:rPr>
          <w:rFonts w:ascii="Times New Roman" w:eastAsia="Times New Roman" w:hAnsi="Times New Roman"/>
          <w:iCs/>
          <w:sz w:val="28"/>
          <w:szCs w:val="20"/>
          <w:lang w:eastAsia="ru-RU"/>
        </w:rPr>
        <w:t>т</w:t>
      </w:r>
      <w:r w:rsidRPr="00D62D16">
        <w:rPr>
          <w:rFonts w:ascii="Times New Roman" w:eastAsia="Times New Roman" w:hAnsi="Times New Roman"/>
          <w:sz w:val="28"/>
          <w:szCs w:val="28"/>
          <w:lang w:eastAsia="ru-RU"/>
        </w:rPr>
        <w:t>еррито</w:t>
      </w:r>
      <w:r w:rsidR="002369D5">
        <w:rPr>
          <w:rFonts w:ascii="Times New Roman" w:eastAsia="Times New Roman" w:hAnsi="Times New Roman"/>
          <w:sz w:val="28"/>
          <w:szCs w:val="28"/>
          <w:lang w:eastAsia="ru-RU"/>
        </w:rPr>
        <w:t>риальной избирательной комиссии</w:t>
      </w:r>
      <w:r w:rsidRPr="00D62D16">
        <w:rPr>
          <w:rFonts w:ascii="Times New Roman" w:eastAsia="Times New Roman" w:hAnsi="Times New Roman"/>
          <w:sz w:val="28"/>
          <w:szCs w:val="28"/>
          <w:lang w:eastAsia="ru-RU"/>
        </w:rPr>
        <w:t xml:space="preserve"> Конаковского района избирательные бюллетени для голосования на выборах </w:t>
      </w:r>
      <w:r w:rsidR="00635E03" w:rsidRPr="00635E03">
        <w:rPr>
          <w:rFonts w:ascii="Times New Roman" w:eastAsia="Times New Roman" w:hAnsi="Times New Roman"/>
          <w:sz w:val="28"/>
          <w:szCs w:val="28"/>
          <w:lang w:eastAsia="ru-RU"/>
        </w:rPr>
        <w:t>депутатов</w:t>
      </w:r>
      <w:r w:rsidR="00635E03" w:rsidRPr="00635E03">
        <w:rPr>
          <w:rFonts w:ascii="Times New Roman" w:eastAsia="Times New Roman" w:hAnsi="Times New Roman"/>
          <w:bCs/>
          <w:sz w:val="28"/>
          <w:szCs w:val="20"/>
          <w:lang w:eastAsia="ru-RU"/>
        </w:rPr>
        <w:t xml:space="preserve"> Совета депутатов городского </w:t>
      </w:r>
      <w:r w:rsidR="001214F6">
        <w:rPr>
          <w:rFonts w:ascii="Times New Roman" w:eastAsia="Times New Roman" w:hAnsi="Times New Roman"/>
          <w:bCs/>
          <w:sz w:val="28"/>
          <w:szCs w:val="20"/>
          <w:lang w:eastAsia="ru-RU"/>
        </w:rPr>
        <w:t>______________________________</w:t>
      </w:r>
      <w:r w:rsidR="00635E03" w:rsidRPr="00635E03">
        <w:rPr>
          <w:rFonts w:ascii="Times New Roman" w:eastAsia="Times New Roman" w:hAnsi="Times New Roman"/>
          <w:bCs/>
          <w:sz w:val="28"/>
          <w:szCs w:val="20"/>
          <w:lang w:eastAsia="ru-RU"/>
        </w:rPr>
        <w:t xml:space="preserve"> Конаковского</w:t>
      </w:r>
    </w:p>
    <w:p w:rsidR="001214F6" w:rsidRDefault="001214F6" w:rsidP="00C1767A">
      <w:pPr>
        <w:spacing w:after="0" w:line="240" w:lineRule="auto"/>
        <w:jc w:val="both"/>
        <w:rPr>
          <w:rFonts w:ascii="Times New Roman" w:eastAsia="Times New Roman" w:hAnsi="Times New Roman"/>
          <w:bCs/>
          <w:sz w:val="28"/>
          <w:szCs w:val="20"/>
          <w:lang w:eastAsia="ru-RU"/>
        </w:rPr>
      </w:pPr>
      <w:r>
        <w:rPr>
          <w:rFonts w:ascii="Times New Roman" w:eastAsia="Times New Roman" w:hAnsi="Times New Roman"/>
          <w:bCs/>
          <w:i/>
          <w:sz w:val="18"/>
          <w:szCs w:val="20"/>
          <w:lang w:eastAsia="ru-RU"/>
        </w:rPr>
        <w:t xml:space="preserve">                                                             </w:t>
      </w:r>
      <w:r w:rsidRPr="001214F6">
        <w:rPr>
          <w:rFonts w:ascii="Times New Roman" w:eastAsia="Times New Roman" w:hAnsi="Times New Roman"/>
          <w:bCs/>
          <w:i/>
          <w:sz w:val="18"/>
          <w:szCs w:val="20"/>
          <w:lang w:eastAsia="ru-RU"/>
        </w:rPr>
        <w:t>(наименование представительного органа поселения)</w:t>
      </w:r>
    </w:p>
    <w:p w:rsidR="001214F6" w:rsidRDefault="00635E03" w:rsidP="00C1767A">
      <w:pPr>
        <w:spacing w:after="0" w:line="240" w:lineRule="auto"/>
        <w:jc w:val="both"/>
        <w:rPr>
          <w:rFonts w:ascii="Times New Roman" w:eastAsia="Times New Roman" w:hAnsi="Times New Roman"/>
          <w:bCs/>
          <w:sz w:val="28"/>
          <w:szCs w:val="20"/>
          <w:lang w:eastAsia="ru-RU"/>
        </w:rPr>
      </w:pPr>
      <w:r w:rsidRPr="00635E03">
        <w:rPr>
          <w:rFonts w:ascii="Times New Roman" w:eastAsia="Times New Roman" w:hAnsi="Times New Roman"/>
          <w:bCs/>
          <w:sz w:val="28"/>
          <w:szCs w:val="20"/>
          <w:lang w:eastAsia="ru-RU"/>
        </w:rPr>
        <w:t xml:space="preserve"> муниципального района Тверской области </w:t>
      </w:r>
      <w:r w:rsidR="001214F6">
        <w:rPr>
          <w:rFonts w:ascii="Times New Roman" w:eastAsia="Times New Roman" w:hAnsi="Times New Roman"/>
          <w:bCs/>
          <w:sz w:val="28"/>
          <w:szCs w:val="20"/>
          <w:lang w:eastAsia="ru-RU"/>
        </w:rPr>
        <w:t>____________ созыва 11</w:t>
      </w:r>
      <w:r w:rsidRPr="00635E03">
        <w:rPr>
          <w:rFonts w:ascii="Times New Roman" w:eastAsia="Times New Roman" w:hAnsi="Times New Roman"/>
          <w:bCs/>
          <w:sz w:val="28"/>
          <w:szCs w:val="20"/>
          <w:lang w:eastAsia="ru-RU"/>
        </w:rPr>
        <w:t xml:space="preserve"> сентября</w:t>
      </w:r>
    </w:p>
    <w:p w:rsidR="001214F6" w:rsidRDefault="001214F6" w:rsidP="00C1767A">
      <w:pPr>
        <w:spacing w:after="0" w:line="240" w:lineRule="auto"/>
        <w:jc w:val="both"/>
        <w:rPr>
          <w:rFonts w:ascii="Times New Roman" w:eastAsia="Times New Roman" w:hAnsi="Times New Roman"/>
          <w:bCs/>
          <w:sz w:val="28"/>
          <w:szCs w:val="20"/>
          <w:lang w:eastAsia="ru-RU"/>
        </w:rPr>
      </w:pPr>
      <w:r>
        <w:rPr>
          <w:rFonts w:ascii="Times New Roman" w:eastAsia="Times New Roman" w:hAnsi="Times New Roman"/>
          <w:i/>
          <w:sz w:val="18"/>
          <w:szCs w:val="28"/>
          <w:lang w:eastAsia="ru-RU"/>
        </w:rPr>
        <w:t xml:space="preserve">                                                                                                                           </w:t>
      </w:r>
      <w:r w:rsidRPr="001214F6">
        <w:rPr>
          <w:rFonts w:ascii="Times New Roman" w:eastAsia="Times New Roman" w:hAnsi="Times New Roman"/>
          <w:i/>
          <w:sz w:val="18"/>
          <w:szCs w:val="28"/>
          <w:lang w:eastAsia="ru-RU"/>
        </w:rPr>
        <w:t>(номер созыва)</w:t>
      </w:r>
    </w:p>
    <w:p w:rsidR="00D62D16" w:rsidRDefault="00635E03" w:rsidP="00C1767A">
      <w:pPr>
        <w:spacing w:after="0" w:line="240" w:lineRule="auto"/>
        <w:jc w:val="both"/>
        <w:rPr>
          <w:rFonts w:ascii="Times New Roman" w:eastAsia="Times New Roman" w:hAnsi="Times New Roman"/>
          <w:sz w:val="28"/>
          <w:szCs w:val="28"/>
          <w:lang w:eastAsia="ru-RU"/>
        </w:rPr>
      </w:pPr>
      <w:r w:rsidRPr="00635E03">
        <w:rPr>
          <w:rFonts w:ascii="Times New Roman" w:eastAsia="Times New Roman" w:hAnsi="Times New Roman"/>
          <w:bCs/>
          <w:sz w:val="28"/>
          <w:szCs w:val="20"/>
          <w:lang w:eastAsia="ru-RU"/>
        </w:rPr>
        <w:t xml:space="preserve"> 202</w:t>
      </w:r>
      <w:r w:rsidR="001214F6">
        <w:rPr>
          <w:rFonts w:ascii="Times New Roman" w:eastAsia="Times New Roman" w:hAnsi="Times New Roman"/>
          <w:bCs/>
          <w:sz w:val="28"/>
          <w:szCs w:val="20"/>
          <w:lang w:eastAsia="ru-RU"/>
        </w:rPr>
        <w:t>2</w:t>
      </w:r>
      <w:r w:rsidRPr="00635E03">
        <w:rPr>
          <w:rFonts w:ascii="Times New Roman" w:eastAsia="Times New Roman" w:hAnsi="Times New Roman"/>
          <w:bCs/>
          <w:sz w:val="28"/>
          <w:szCs w:val="20"/>
          <w:lang w:eastAsia="ru-RU"/>
        </w:rPr>
        <w:t xml:space="preserve"> года</w:t>
      </w:r>
      <w:r w:rsidRPr="00D62D16">
        <w:rPr>
          <w:rFonts w:ascii="Times New Roman" w:eastAsia="Times New Roman" w:hAnsi="Times New Roman"/>
          <w:sz w:val="28"/>
          <w:szCs w:val="28"/>
          <w:lang w:eastAsia="ru-RU"/>
        </w:rPr>
        <w:t xml:space="preserve"> </w:t>
      </w:r>
      <w:r w:rsidR="00D62D16" w:rsidRPr="00D62D16">
        <w:rPr>
          <w:rFonts w:ascii="Times New Roman" w:eastAsia="Times New Roman" w:hAnsi="Times New Roman"/>
          <w:sz w:val="28"/>
          <w:szCs w:val="28"/>
          <w:lang w:eastAsia="ru-RU"/>
        </w:rPr>
        <w:t>по</w:t>
      </w:r>
      <w:r w:rsidR="00D62D16" w:rsidRPr="00D62D16">
        <w:rPr>
          <w:rFonts w:ascii="Times New Roman" w:eastAsia="Times New Roman" w:hAnsi="Times New Roman"/>
          <w:i/>
          <w:sz w:val="28"/>
          <w:szCs w:val="28"/>
          <w:lang w:eastAsia="ru-RU"/>
        </w:rPr>
        <w:t xml:space="preserve"> </w:t>
      </w:r>
      <w:r w:rsidR="001214F6">
        <w:rPr>
          <w:rFonts w:ascii="Times New Roman" w:eastAsia="Times New Roman" w:hAnsi="Times New Roman"/>
          <w:sz w:val="28"/>
          <w:szCs w:val="28"/>
          <w:lang w:eastAsia="ru-RU"/>
        </w:rPr>
        <w:t>___________________________________________________</w:t>
      </w:r>
    </w:p>
    <w:p w:rsidR="001214F6" w:rsidRPr="001214F6" w:rsidRDefault="001214F6" w:rsidP="00C1767A">
      <w:pPr>
        <w:spacing w:after="0" w:line="240" w:lineRule="auto"/>
        <w:jc w:val="both"/>
        <w:rPr>
          <w:rFonts w:ascii="Times New Roman" w:eastAsia="Times New Roman" w:hAnsi="Times New Roman"/>
          <w:i/>
          <w:sz w:val="10"/>
          <w:szCs w:val="18"/>
          <w:lang w:eastAsia="ru-RU"/>
        </w:rPr>
      </w:pPr>
      <w:r>
        <w:rPr>
          <w:rFonts w:ascii="Times New Roman" w:eastAsia="Times New Roman" w:hAnsi="Times New Roman"/>
          <w:i/>
          <w:sz w:val="18"/>
          <w:szCs w:val="28"/>
          <w:lang w:eastAsia="ru-RU"/>
        </w:rPr>
        <w:t xml:space="preserve">                                                             </w:t>
      </w:r>
      <w:r w:rsidRPr="001214F6">
        <w:rPr>
          <w:rFonts w:ascii="Times New Roman" w:eastAsia="Times New Roman" w:hAnsi="Times New Roman"/>
          <w:i/>
          <w:sz w:val="18"/>
          <w:szCs w:val="28"/>
          <w:lang w:eastAsia="ru-RU"/>
        </w:rPr>
        <w:t>(наименование избирательного округа)</w:t>
      </w:r>
    </w:p>
    <w:p w:rsidR="00D62D16" w:rsidRPr="00D62D16" w:rsidRDefault="00D62D16" w:rsidP="00C1767A">
      <w:pPr>
        <w:spacing w:after="0" w:line="240" w:lineRule="auto"/>
        <w:rPr>
          <w:rFonts w:ascii="Times New Roman" w:eastAsia="Times New Roman" w:hAnsi="Times New Roman"/>
          <w:sz w:val="20"/>
          <w:szCs w:val="20"/>
          <w:lang w:eastAsia="ru-RU"/>
        </w:rPr>
      </w:pPr>
      <w:r w:rsidRPr="00C1767A">
        <w:rPr>
          <w:rFonts w:ascii="Times New Roman" w:eastAsia="Times New Roman" w:hAnsi="Times New Roman"/>
          <w:sz w:val="28"/>
          <w:szCs w:val="28"/>
          <w:lang w:eastAsia="ru-RU"/>
        </w:rPr>
        <w:t>в количестве</w:t>
      </w:r>
      <w:r w:rsidRPr="00D62D16">
        <w:rPr>
          <w:rFonts w:ascii="Times New Roman" w:eastAsia="Times New Roman" w:hAnsi="Times New Roman"/>
          <w:sz w:val="28"/>
          <w:szCs w:val="28"/>
          <w:lang w:eastAsia="ru-RU"/>
        </w:rPr>
        <w:t xml:space="preserve"> </w:t>
      </w:r>
      <w:r w:rsidRPr="00D62D16">
        <w:rPr>
          <w:rFonts w:ascii="Times New Roman" w:eastAsia="Times New Roman" w:hAnsi="Times New Roman"/>
          <w:sz w:val="20"/>
          <w:szCs w:val="20"/>
          <w:lang w:eastAsia="ru-RU"/>
        </w:rPr>
        <w:t>____</w:t>
      </w:r>
      <w:r w:rsidRPr="00D62D16">
        <w:rPr>
          <w:rFonts w:ascii="Times New Roman" w:eastAsia="Times New Roman" w:hAnsi="Times New Roman"/>
          <w:b/>
          <w:sz w:val="20"/>
          <w:szCs w:val="20"/>
          <w:lang w:eastAsia="ru-RU"/>
        </w:rPr>
        <w:t>_____</w:t>
      </w:r>
      <w:r w:rsidRPr="00D62D16">
        <w:rPr>
          <w:rFonts w:ascii="Times New Roman" w:eastAsia="Times New Roman" w:hAnsi="Times New Roman"/>
          <w:sz w:val="20"/>
          <w:szCs w:val="20"/>
          <w:lang w:eastAsia="ru-RU"/>
        </w:rPr>
        <w:t xml:space="preserve">______________________________________________ </w:t>
      </w:r>
      <w:r w:rsidRPr="00D62D16">
        <w:rPr>
          <w:rFonts w:ascii="Times New Roman" w:eastAsia="Times New Roman" w:hAnsi="Times New Roman"/>
          <w:sz w:val="28"/>
          <w:szCs w:val="28"/>
          <w:lang w:eastAsia="ru-RU"/>
        </w:rPr>
        <w:t>штук</w:t>
      </w:r>
      <w:r w:rsidRPr="00D62D16">
        <w:rPr>
          <w:rFonts w:ascii="Times New Roman" w:eastAsia="Times New Roman" w:hAnsi="Times New Roman"/>
          <w:i/>
          <w:iCs/>
          <w:sz w:val="28"/>
          <w:szCs w:val="28"/>
          <w:lang w:eastAsia="ru-RU"/>
        </w:rPr>
        <w:t xml:space="preserve">. </w:t>
      </w:r>
    </w:p>
    <w:p w:rsidR="00D62D16" w:rsidRPr="00D62D16" w:rsidRDefault="00D62D16" w:rsidP="00C1767A">
      <w:pPr>
        <w:spacing w:after="0" w:line="240" w:lineRule="auto"/>
        <w:jc w:val="center"/>
        <w:rPr>
          <w:rFonts w:ascii="Times New Roman" w:eastAsia="Times New Roman" w:hAnsi="Times New Roman"/>
          <w:i/>
          <w:sz w:val="18"/>
          <w:szCs w:val="18"/>
          <w:lang w:eastAsia="ru-RU"/>
        </w:rPr>
      </w:pPr>
      <w:r w:rsidRPr="00D62D16">
        <w:rPr>
          <w:rFonts w:ascii="Times New Roman" w:eastAsia="Times New Roman" w:hAnsi="Times New Roman"/>
          <w:i/>
          <w:sz w:val="18"/>
          <w:szCs w:val="18"/>
          <w:lang w:eastAsia="ru-RU"/>
        </w:rPr>
        <w:t xml:space="preserve">                             (цифрами и прописью)</w:t>
      </w:r>
    </w:p>
    <w:p w:rsidR="00D62D16" w:rsidRPr="00D62D16" w:rsidRDefault="00D62D16" w:rsidP="00C1767A">
      <w:pPr>
        <w:spacing w:after="0" w:line="240" w:lineRule="auto"/>
        <w:rPr>
          <w:rFonts w:ascii="Times New Roman" w:eastAsia="Times New Roman" w:hAnsi="Times New Roman"/>
          <w:i/>
          <w:sz w:val="20"/>
          <w:szCs w:val="20"/>
          <w:vertAlign w:val="superscript"/>
          <w:lang w:eastAsia="ru-RU"/>
        </w:rPr>
      </w:pPr>
    </w:p>
    <w:p w:rsidR="00D62D16" w:rsidRPr="00D62D16" w:rsidRDefault="00D62D16" w:rsidP="00D62D16">
      <w:pPr>
        <w:spacing w:after="120" w:line="240" w:lineRule="auto"/>
        <w:ind w:left="283"/>
        <w:rPr>
          <w:rFonts w:ascii="Times New Roman" w:eastAsia="Times New Roman" w:hAnsi="Times New Roman"/>
          <w:i/>
          <w:sz w:val="20"/>
          <w:szCs w:val="20"/>
          <w:vertAlign w:val="superscript"/>
          <w:lang w:eastAsia="ru-RU"/>
        </w:rPr>
      </w:pPr>
    </w:p>
    <w:tbl>
      <w:tblPr>
        <w:tblW w:w="9640" w:type="dxa"/>
        <w:tblInd w:w="-114" w:type="dxa"/>
        <w:tblLayout w:type="fixed"/>
        <w:tblCellMar>
          <w:left w:w="28" w:type="dxa"/>
          <w:right w:w="28" w:type="dxa"/>
        </w:tblCellMar>
        <w:tblLook w:val="0000"/>
      </w:tblPr>
      <w:tblGrid>
        <w:gridCol w:w="1135"/>
        <w:gridCol w:w="4120"/>
        <w:gridCol w:w="1509"/>
        <w:gridCol w:w="182"/>
        <w:gridCol w:w="54"/>
        <w:gridCol w:w="2640"/>
      </w:tblGrid>
      <w:tr w:rsidR="00D62D16" w:rsidRPr="00D62D16" w:rsidTr="005B2ED8">
        <w:trPr>
          <w:cantSplit/>
        </w:trPr>
        <w:tc>
          <w:tcPr>
            <w:tcW w:w="1135" w:type="dxa"/>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20"/>
                <w:szCs w:val="20"/>
                <w:lang w:eastAsia="ru-RU"/>
              </w:rPr>
            </w:pPr>
            <w:r w:rsidRPr="00D62D16">
              <w:rPr>
                <w:rFonts w:ascii="Times New Roman" w:eastAsia="Times New Roman" w:hAnsi="Times New Roman"/>
                <w:sz w:val="20"/>
                <w:szCs w:val="20"/>
                <w:lang w:eastAsia="ru-RU"/>
              </w:rPr>
              <w:t>МП</w:t>
            </w:r>
          </w:p>
        </w:tc>
        <w:tc>
          <w:tcPr>
            <w:tcW w:w="4120" w:type="dxa"/>
            <w:tcBorders>
              <w:top w:val="single" w:sz="4" w:space="0" w:color="auto"/>
              <w:left w:val="nil"/>
              <w:bottom w:val="nil"/>
              <w:right w:val="nil"/>
            </w:tcBorders>
            <w:vAlign w:val="bottom"/>
          </w:tcPr>
          <w:p w:rsidR="00D62D16" w:rsidRPr="00D62D16" w:rsidRDefault="00D62D16" w:rsidP="00D62D16">
            <w:pPr>
              <w:spacing w:before="120" w:after="120" w:line="240" w:lineRule="auto"/>
              <w:jc w:val="center"/>
              <w:rPr>
                <w:rFonts w:ascii="Times New Roman" w:eastAsia="Times New Roman" w:hAnsi="Times New Roman"/>
                <w:i/>
                <w:sz w:val="18"/>
                <w:szCs w:val="18"/>
                <w:lang w:eastAsia="ru-RU"/>
              </w:rPr>
            </w:pPr>
            <w:r w:rsidRPr="00D62D16">
              <w:rPr>
                <w:rFonts w:ascii="Times New Roman" w:eastAsia="Times New Roman" w:hAnsi="Times New Roman"/>
                <w:i/>
                <w:sz w:val="16"/>
                <w:szCs w:val="16"/>
                <w:lang w:eastAsia="ru-RU"/>
              </w:rPr>
              <w:t>(должность руководителя полиграфической организации</w:t>
            </w:r>
            <w:r w:rsidRPr="00D62D16">
              <w:rPr>
                <w:rFonts w:ascii="Times New Roman" w:eastAsia="Times New Roman" w:hAnsi="Times New Roman"/>
                <w:i/>
                <w:sz w:val="18"/>
                <w:szCs w:val="18"/>
                <w:lang w:eastAsia="ru-RU"/>
              </w:rPr>
              <w:t>)</w:t>
            </w:r>
          </w:p>
        </w:tc>
        <w:tc>
          <w:tcPr>
            <w:tcW w:w="1509" w:type="dxa"/>
            <w:tcBorders>
              <w:top w:val="single" w:sz="4" w:space="0" w:color="auto"/>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28"/>
                <w:szCs w:val="28"/>
                <w:lang w:eastAsia="ru-RU"/>
              </w:rPr>
            </w:pPr>
            <w:r w:rsidRPr="00D62D16">
              <w:rPr>
                <w:rFonts w:ascii="Times New Roman" w:eastAsia="Times New Roman" w:hAnsi="Times New Roman"/>
                <w:i/>
                <w:sz w:val="16"/>
                <w:szCs w:val="16"/>
                <w:lang w:eastAsia="ru-RU"/>
              </w:rPr>
              <w:t>(подпись)</w:t>
            </w:r>
          </w:p>
        </w:tc>
        <w:tc>
          <w:tcPr>
            <w:tcW w:w="182"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c>
          <w:tcPr>
            <w:tcW w:w="2694" w:type="dxa"/>
            <w:gridSpan w:val="2"/>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rPr>
          <w:cantSplit/>
        </w:trPr>
        <w:tc>
          <w:tcPr>
            <w:tcW w:w="1135" w:type="dxa"/>
            <w:tcBorders>
              <w:top w:val="nil"/>
              <w:left w:val="nil"/>
              <w:bottom w:val="nil"/>
              <w:right w:val="nil"/>
            </w:tcBorders>
          </w:tcPr>
          <w:p w:rsidR="00D62D16" w:rsidRPr="00D62D16" w:rsidRDefault="00D62D16" w:rsidP="00D62D16">
            <w:pPr>
              <w:spacing w:after="0" w:line="240" w:lineRule="auto"/>
              <w:outlineLvl w:val="6"/>
              <w:rPr>
                <w:rFonts w:ascii="Times New Roman" w:eastAsia="Times New Roman" w:hAnsi="Times New Roman"/>
                <w:b/>
                <w:sz w:val="16"/>
                <w:szCs w:val="16"/>
                <w:lang w:eastAsia="ru-RU"/>
              </w:rPr>
            </w:pPr>
          </w:p>
        </w:tc>
        <w:tc>
          <w:tcPr>
            <w:tcW w:w="4120" w:type="dxa"/>
            <w:tcBorders>
              <w:top w:val="nil"/>
              <w:left w:val="nil"/>
              <w:bottom w:val="nil"/>
              <w:right w:val="nil"/>
            </w:tcBorders>
          </w:tcPr>
          <w:p w:rsidR="00D62D16" w:rsidRPr="00D62D16" w:rsidRDefault="00D62D16" w:rsidP="00D62D16">
            <w:pPr>
              <w:spacing w:after="120" w:line="240" w:lineRule="auto"/>
              <w:rPr>
                <w:rFonts w:ascii="Times New Roman" w:eastAsia="Times New Roman" w:hAnsi="Times New Roman"/>
                <w:sz w:val="16"/>
                <w:szCs w:val="16"/>
                <w:lang w:eastAsia="ru-RU"/>
              </w:rPr>
            </w:pPr>
          </w:p>
        </w:tc>
        <w:tc>
          <w:tcPr>
            <w:tcW w:w="1509" w:type="dxa"/>
            <w:tcBorders>
              <w:top w:val="nil"/>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p>
        </w:tc>
        <w:tc>
          <w:tcPr>
            <w:tcW w:w="1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16"/>
                <w:szCs w:val="16"/>
                <w:lang w:eastAsia="ru-RU"/>
              </w:rPr>
            </w:pPr>
          </w:p>
        </w:tc>
        <w:tc>
          <w:tcPr>
            <w:tcW w:w="2694" w:type="dxa"/>
            <w:gridSpan w:val="2"/>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lang w:eastAsia="ru-RU"/>
              </w:rPr>
            </w:pPr>
          </w:p>
        </w:tc>
      </w:tr>
      <w:tr w:rsidR="00D62D16" w:rsidRPr="00D62D16" w:rsidTr="005B2ED8">
        <w:tblPrEx>
          <w:tblCellMar>
            <w:left w:w="108" w:type="dxa"/>
            <w:right w:w="108" w:type="dxa"/>
          </w:tblCellMar>
        </w:tblPrEx>
        <w:trPr>
          <w:cantSplit/>
        </w:trPr>
        <w:tc>
          <w:tcPr>
            <w:tcW w:w="1135" w:type="dxa"/>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16"/>
                <w:szCs w:val="24"/>
                <w:lang w:eastAsia="ru-RU"/>
              </w:rPr>
            </w:pPr>
            <w:r w:rsidRPr="00D62D16">
              <w:rPr>
                <w:rFonts w:ascii="Times New Roman" w:eastAsia="Times New Roman" w:hAnsi="Times New Roman"/>
                <w:sz w:val="20"/>
                <w:szCs w:val="20"/>
                <w:lang w:eastAsia="ru-RU"/>
              </w:rPr>
              <w:lastRenderedPageBreak/>
              <w:t>МП</w:t>
            </w:r>
          </w:p>
        </w:tc>
        <w:tc>
          <w:tcPr>
            <w:tcW w:w="4120"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 xml:space="preserve">Председатель </w:t>
            </w:r>
          </w:p>
          <w:p w:rsidR="00D62D16" w:rsidRPr="00D62D16" w:rsidRDefault="002369D5" w:rsidP="00D62D16">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т</w:t>
            </w:r>
            <w:r w:rsidR="00D62D16" w:rsidRPr="00D62D16">
              <w:rPr>
                <w:rFonts w:ascii="Times New Roman" w:eastAsia="Times New Roman" w:hAnsi="Times New Roman"/>
                <w:sz w:val="24"/>
                <w:szCs w:val="20"/>
                <w:lang w:eastAsia="ru-RU"/>
              </w:rPr>
              <w:t>ерриториальной избирательной комиссии Конаковского района</w:t>
            </w:r>
          </w:p>
        </w:tc>
        <w:tc>
          <w:tcPr>
            <w:tcW w:w="1509"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5B2ED8">
        <w:tblPrEx>
          <w:tblCellMar>
            <w:left w:w="108" w:type="dxa"/>
            <w:right w:w="108" w:type="dxa"/>
          </w:tblCellMar>
        </w:tblPrEx>
        <w:trPr>
          <w:cantSplit/>
        </w:trPr>
        <w:tc>
          <w:tcPr>
            <w:tcW w:w="1135" w:type="dxa"/>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28"/>
                <w:szCs w:val="28"/>
                <w:lang w:eastAsia="ru-RU"/>
              </w:rPr>
            </w:pPr>
          </w:p>
        </w:tc>
        <w:tc>
          <w:tcPr>
            <w:tcW w:w="4120"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1509"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236" w:type="dxa"/>
            <w:gridSpan w:val="2"/>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i/>
                <w:sz w:val="16"/>
                <w:szCs w:val="16"/>
                <w:lang w:eastAsia="ru-RU"/>
              </w:rPr>
            </w:pPr>
          </w:p>
        </w:tc>
        <w:tc>
          <w:tcPr>
            <w:tcW w:w="2640"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blPrEx>
          <w:tblCellMar>
            <w:left w:w="108" w:type="dxa"/>
            <w:right w:w="108" w:type="dxa"/>
          </w:tblCellMar>
        </w:tblPrEx>
        <w:trPr>
          <w:cantSplit/>
        </w:trPr>
        <w:tc>
          <w:tcPr>
            <w:tcW w:w="5255" w:type="dxa"/>
            <w:gridSpan w:val="2"/>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Подписи лиц, присутствующих при передаче избирательных бюллетеней</w:t>
            </w:r>
          </w:p>
        </w:tc>
        <w:tc>
          <w:tcPr>
            <w:tcW w:w="1509"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5B2ED8">
        <w:tblPrEx>
          <w:tblCellMar>
            <w:left w:w="108" w:type="dxa"/>
            <w:right w:w="108" w:type="dxa"/>
          </w:tblCellMar>
        </w:tblPrEx>
        <w:trPr>
          <w:cantSplit/>
        </w:trPr>
        <w:tc>
          <w:tcPr>
            <w:tcW w:w="1135" w:type="dxa"/>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p>
        </w:tc>
        <w:tc>
          <w:tcPr>
            <w:tcW w:w="4120"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6"/>
                <w:szCs w:val="16"/>
                <w:lang w:eastAsia="ru-RU"/>
              </w:rPr>
            </w:pPr>
          </w:p>
        </w:tc>
        <w:tc>
          <w:tcPr>
            <w:tcW w:w="1509"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(подпись)</w:t>
            </w:r>
          </w:p>
        </w:tc>
        <w:tc>
          <w:tcPr>
            <w:tcW w:w="236"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6"/>
                <w:szCs w:val="16"/>
                <w:lang w:eastAsia="ru-RU"/>
              </w:rPr>
            </w:pPr>
          </w:p>
        </w:tc>
        <w:tc>
          <w:tcPr>
            <w:tcW w:w="2640"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blPrEx>
          <w:tblCellMar>
            <w:left w:w="108" w:type="dxa"/>
            <w:right w:w="108" w:type="dxa"/>
          </w:tblCellMar>
        </w:tblPrEx>
        <w:trPr>
          <w:cantSplit/>
        </w:trPr>
        <w:tc>
          <w:tcPr>
            <w:tcW w:w="1135" w:type="dxa"/>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36"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5B2ED8">
        <w:tblPrEx>
          <w:tblCellMar>
            <w:left w:w="108" w:type="dxa"/>
            <w:right w:w="108" w:type="dxa"/>
          </w:tblCellMar>
        </w:tblPrEx>
        <w:trPr>
          <w:cantSplit/>
        </w:trPr>
        <w:tc>
          <w:tcPr>
            <w:tcW w:w="1135" w:type="dxa"/>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p>
        </w:tc>
        <w:tc>
          <w:tcPr>
            <w:tcW w:w="4120"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6"/>
                <w:szCs w:val="16"/>
                <w:lang w:eastAsia="ru-RU"/>
              </w:rPr>
            </w:pPr>
          </w:p>
        </w:tc>
        <w:tc>
          <w:tcPr>
            <w:tcW w:w="1509"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(подпись)</w:t>
            </w:r>
          </w:p>
        </w:tc>
        <w:tc>
          <w:tcPr>
            <w:tcW w:w="236"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6"/>
                <w:szCs w:val="16"/>
                <w:lang w:eastAsia="ru-RU"/>
              </w:rPr>
            </w:pPr>
          </w:p>
        </w:tc>
        <w:tc>
          <w:tcPr>
            <w:tcW w:w="2640"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blPrEx>
          <w:tblCellMar>
            <w:left w:w="108" w:type="dxa"/>
            <w:right w:w="108" w:type="dxa"/>
          </w:tblCellMar>
        </w:tblPrEx>
        <w:trPr>
          <w:cantSplit/>
        </w:trPr>
        <w:tc>
          <w:tcPr>
            <w:tcW w:w="9640" w:type="dxa"/>
            <w:gridSpan w:val="6"/>
            <w:tcBorders>
              <w:top w:val="nil"/>
              <w:left w:val="nil"/>
              <w:bottom w:val="nil"/>
              <w:right w:val="nil"/>
            </w:tcBorders>
          </w:tcPr>
          <w:p w:rsidR="00D62D16" w:rsidRPr="00D62D16" w:rsidRDefault="00D62D16" w:rsidP="00D62D16">
            <w:pPr>
              <w:spacing w:after="0" w:line="240" w:lineRule="auto"/>
              <w:jc w:val="both"/>
              <w:rPr>
                <w:rFonts w:ascii="Times New Roman" w:eastAsia="Times New Roman" w:hAnsi="Times New Roman"/>
                <w:sz w:val="20"/>
                <w:szCs w:val="20"/>
                <w:lang w:eastAsia="ru-RU"/>
              </w:rPr>
            </w:pPr>
          </w:p>
        </w:tc>
      </w:tr>
    </w:tbl>
    <w:p w:rsidR="00D62D16" w:rsidRPr="00D62D16" w:rsidRDefault="00D62D16" w:rsidP="00D62D16">
      <w:pPr>
        <w:spacing w:after="0" w:line="240" w:lineRule="auto"/>
        <w:rPr>
          <w:rFonts w:ascii="Times New Roman" w:eastAsia="Times New Roman" w:hAnsi="Times New Roman"/>
          <w:b/>
          <w:sz w:val="16"/>
          <w:szCs w:val="16"/>
          <w:lang w:eastAsia="ru-RU"/>
        </w:rPr>
        <w:sectPr w:rsidR="00D62D16" w:rsidRPr="00D62D16" w:rsidSect="000F0580">
          <w:pgSz w:w="11907" w:h="16840"/>
          <w:pgMar w:top="851" w:right="851" w:bottom="851" w:left="1701" w:header="720" w:footer="720" w:gutter="0"/>
          <w:pgNumType w:start="1"/>
          <w:cols w:space="720"/>
          <w:titlePg/>
        </w:sectPr>
      </w:pPr>
    </w:p>
    <w:p w:rsidR="00D62D16" w:rsidRPr="00D62D16" w:rsidRDefault="00D62D16" w:rsidP="00D62D16">
      <w:pPr>
        <w:spacing w:after="0" w:line="240" w:lineRule="auto"/>
        <w:rPr>
          <w:rFonts w:ascii="Times New Roman" w:eastAsia="Times New Roman" w:hAnsi="Times New Roman"/>
          <w:b/>
          <w:sz w:val="16"/>
          <w:szCs w:val="16"/>
          <w:lang w:eastAsia="ru-RU"/>
        </w:rPr>
      </w:pPr>
    </w:p>
    <w:tbl>
      <w:tblPr>
        <w:tblW w:w="9747" w:type="dxa"/>
        <w:tblLook w:val="0000"/>
      </w:tblPr>
      <w:tblGrid>
        <w:gridCol w:w="4788"/>
        <w:gridCol w:w="4959"/>
      </w:tblGrid>
      <w:tr w:rsidR="00D62D16" w:rsidRPr="00D62D16" w:rsidTr="005B2ED8">
        <w:tc>
          <w:tcPr>
            <w:tcW w:w="4788" w:type="dxa"/>
          </w:tcPr>
          <w:p w:rsidR="00D62D16" w:rsidRPr="00D62D16" w:rsidRDefault="00D62D16" w:rsidP="00D62D16">
            <w:pPr>
              <w:spacing w:after="0" w:line="240" w:lineRule="auto"/>
              <w:rPr>
                <w:rFonts w:ascii="Times New Roman" w:eastAsia="Times New Roman" w:hAnsi="Times New Roman"/>
                <w:sz w:val="26"/>
                <w:szCs w:val="20"/>
                <w:lang w:eastAsia="ru-RU"/>
              </w:rPr>
            </w:pPr>
          </w:p>
        </w:tc>
        <w:tc>
          <w:tcPr>
            <w:tcW w:w="4959" w:type="dxa"/>
          </w:tcPr>
          <w:p w:rsidR="00D62D16" w:rsidRPr="00D62D16" w:rsidRDefault="00D62D16" w:rsidP="00D62D16">
            <w:pPr>
              <w:spacing w:after="0" w:line="240" w:lineRule="auto"/>
              <w:jc w:val="center"/>
              <w:rPr>
                <w:rFonts w:ascii="Times New Roman" w:eastAsia="Times New Roman" w:hAnsi="Times New Roman"/>
                <w:bCs/>
                <w:sz w:val="24"/>
                <w:szCs w:val="24"/>
                <w:lang w:eastAsia="ru-RU"/>
              </w:rPr>
            </w:pPr>
            <w:r w:rsidRPr="00D62D16">
              <w:rPr>
                <w:rFonts w:ascii="Times New Roman" w:eastAsia="Times New Roman" w:hAnsi="Times New Roman"/>
                <w:sz w:val="24"/>
                <w:szCs w:val="24"/>
                <w:lang w:eastAsia="ru-RU"/>
              </w:rPr>
              <w:t>Приложение №2</w:t>
            </w:r>
          </w:p>
        </w:tc>
      </w:tr>
      <w:tr w:rsidR="00D62D16" w:rsidRPr="00D62D16" w:rsidTr="005B2ED8">
        <w:trPr>
          <w:trHeight w:val="961"/>
        </w:trPr>
        <w:tc>
          <w:tcPr>
            <w:tcW w:w="4788" w:type="dxa"/>
          </w:tcPr>
          <w:p w:rsidR="00D62D16" w:rsidRPr="00D62D16" w:rsidRDefault="00D62D16" w:rsidP="00D62D16">
            <w:pPr>
              <w:spacing w:after="0" w:line="240" w:lineRule="auto"/>
              <w:rPr>
                <w:rFonts w:ascii="Times New Roman" w:eastAsia="Times New Roman" w:hAnsi="Times New Roman"/>
                <w:sz w:val="26"/>
                <w:szCs w:val="20"/>
                <w:lang w:eastAsia="ru-RU"/>
              </w:rPr>
            </w:pPr>
          </w:p>
        </w:tc>
        <w:tc>
          <w:tcPr>
            <w:tcW w:w="4959" w:type="dxa"/>
          </w:tcPr>
          <w:p w:rsidR="00635E03" w:rsidRPr="005E230E" w:rsidRDefault="00635E03" w:rsidP="00635E03">
            <w:pPr>
              <w:spacing w:after="0" w:line="240" w:lineRule="auto"/>
              <w:jc w:val="center"/>
              <w:rPr>
                <w:rFonts w:ascii="Times New Roman" w:eastAsia="Times New Roman" w:hAnsi="Times New Roman"/>
                <w:bCs/>
                <w:sz w:val="24"/>
                <w:szCs w:val="28"/>
                <w:lang w:eastAsia="ru-RU"/>
              </w:rPr>
            </w:pPr>
            <w:r w:rsidRPr="005E230E">
              <w:rPr>
                <w:rFonts w:ascii="Times New Roman" w:eastAsia="Times New Roman" w:hAnsi="Times New Roman"/>
                <w:bCs/>
                <w:sz w:val="24"/>
                <w:szCs w:val="28"/>
                <w:lang w:eastAsia="ru-RU"/>
              </w:rPr>
              <w:t xml:space="preserve">к </w:t>
            </w:r>
            <w:r>
              <w:rPr>
                <w:rFonts w:ascii="Times New Roman" w:eastAsia="Times New Roman" w:hAnsi="Times New Roman"/>
                <w:bCs/>
                <w:sz w:val="24"/>
                <w:szCs w:val="28"/>
                <w:lang w:eastAsia="ru-RU"/>
              </w:rPr>
              <w:t>П</w:t>
            </w:r>
            <w:r w:rsidRPr="005E230E">
              <w:rPr>
                <w:rFonts w:ascii="Times New Roman" w:eastAsia="Times New Roman" w:hAnsi="Times New Roman"/>
                <w:bCs/>
                <w:sz w:val="24"/>
                <w:szCs w:val="28"/>
                <w:lang w:eastAsia="ru-RU"/>
              </w:rPr>
              <w:t>орядку</w:t>
            </w:r>
          </w:p>
          <w:p w:rsidR="00D62D16" w:rsidRPr="00D62D16" w:rsidRDefault="00C1767A" w:rsidP="00C1767A">
            <w:pPr>
              <w:keepNext/>
              <w:spacing w:after="60" w:line="240" w:lineRule="auto"/>
              <w:jc w:val="center"/>
              <w:outlineLvl w:val="2"/>
              <w:rPr>
                <w:rFonts w:ascii="Times New Roman" w:eastAsia="Times New Roman" w:hAnsi="Times New Roman"/>
                <w:bCs/>
                <w:sz w:val="24"/>
                <w:szCs w:val="24"/>
                <w:lang w:eastAsia="ru-RU"/>
              </w:rPr>
            </w:pPr>
            <w:r w:rsidRPr="001A3C86">
              <w:rPr>
                <w:rFonts w:ascii="Times New Roman" w:eastAsia="Times New Roman" w:hAnsi="Times New Roman"/>
                <w:sz w:val="24"/>
                <w:szCs w:val="20"/>
                <w:lang w:eastAsia="ru-RU"/>
              </w:rPr>
              <w:t xml:space="preserve">осуществления контроля за изготовлением избирательных бюллетеней на выборах </w:t>
            </w:r>
            <w:r w:rsidRPr="001A3C86">
              <w:rPr>
                <w:rFonts w:ascii="Times New Roman" w:eastAsia="Times New Roman" w:hAnsi="Times New Roman"/>
                <w:bCs/>
                <w:sz w:val="24"/>
                <w:szCs w:val="20"/>
                <w:lang w:eastAsia="ru-RU"/>
              </w:rPr>
              <w:t xml:space="preserve">депутатов </w:t>
            </w:r>
            <w:r w:rsidRPr="001A3C86">
              <w:rPr>
                <w:rFonts w:ascii="Times New Roman" w:hAnsi="Times New Roman"/>
                <w:sz w:val="24"/>
              </w:rPr>
              <w:t>Совета депутатов сельского поселения «Завидово» третьего созыва и Совета депутатов Юрьево-Девичьевского сельского поселения пятого созыва Конаковского муниципального района Тверской области 11 сентября 2022 года</w:t>
            </w:r>
          </w:p>
        </w:tc>
      </w:tr>
    </w:tbl>
    <w:p w:rsidR="00D62D16" w:rsidRPr="00D62D16" w:rsidRDefault="00D62D16" w:rsidP="00C1767A">
      <w:pPr>
        <w:keepNext/>
        <w:spacing w:after="0" w:line="240" w:lineRule="auto"/>
        <w:jc w:val="center"/>
        <w:outlineLvl w:val="0"/>
        <w:rPr>
          <w:rFonts w:ascii="Times New Roman" w:eastAsia="Times New Roman" w:hAnsi="Times New Roman"/>
          <w:b/>
          <w:bCs/>
          <w:kern w:val="32"/>
          <w:sz w:val="28"/>
          <w:szCs w:val="28"/>
          <w:lang w:eastAsia="ru-RU"/>
        </w:rPr>
      </w:pPr>
      <w:r w:rsidRPr="00D62D16">
        <w:rPr>
          <w:rFonts w:ascii="Times New Roman" w:eastAsia="Times New Roman" w:hAnsi="Times New Roman"/>
          <w:b/>
          <w:bCs/>
          <w:kern w:val="32"/>
          <w:sz w:val="28"/>
          <w:szCs w:val="28"/>
          <w:lang w:eastAsia="ru-RU"/>
        </w:rPr>
        <w:t xml:space="preserve">АКТ </w:t>
      </w:r>
    </w:p>
    <w:p w:rsidR="00D62D16" w:rsidRPr="00D62D16" w:rsidRDefault="00D62D16" w:rsidP="00D62D16">
      <w:pPr>
        <w:spacing w:after="0" w:line="240" w:lineRule="auto"/>
        <w:jc w:val="center"/>
        <w:rPr>
          <w:rFonts w:ascii="Times New Roman" w:eastAsia="Times New Roman" w:hAnsi="Times New Roman"/>
          <w:b/>
          <w:sz w:val="20"/>
          <w:szCs w:val="20"/>
          <w:lang w:eastAsia="ru-RU"/>
        </w:rPr>
      </w:pPr>
      <w:r w:rsidRPr="00D62D16">
        <w:rPr>
          <w:rFonts w:ascii="Times New Roman" w:eastAsia="Times New Roman" w:hAnsi="Times New Roman"/>
          <w:b/>
          <w:sz w:val="28"/>
          <w:szCs w:val="20"/>
          <w:lang w:eastAsia="ru-RU"/>
        </w:rPr>
        <w:t>об уничтожении лишних избирательных бюллетеней</w:t>
      </w:r>
    </w:p>
    <w:p w:rsidR="00D62D16" w:rsidRPr="00D62D16" w:rsidRDefault="00D62D16" w:rsidP="00D62D16">
      <w:pPr>
        <w:spacing w:before="120" w:after="0" w:line="360" w:lineRule="auto"/>
        <w:ind w:right="159"/>
        <w:jc w:val="both"/>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Настоящим Актом подтверждается:</w:t>
      </w:r>
    </w:p>
    <w:p w:rsidR="00C1767A" w:rsidRDefault="00D62D16" w:rsidP="00C1767A">
      <w:pPr>
        <w:spacing w:after="0" w:line="240" w:lineRule="auto"/>
        <w:ind w:firstLine="709"/>
        <w:jc w:val="both"/>
        <w:rPr>
          <w:rFonts w:ascii="Times New Roman" w:eastAsia="Times New Roman" w:hAnsi="Times New Roman"/>
          <w:bCs/>
          <w:sz w:val="28"/>
          <w:szCs w:val="20"/>
          <w:lang w:eastAsia="ru-RU"/>
        </w:rPr>
      </w:pPr>
      <w:r w:rsidRPr="00D62D16">
        <w:rPr>
          <w:rFonts w:ascii="Times New Roman" w:eastAsia="Times New Roman" w:hAnsi="Times New Roman"/>
          <w:sz w:val="28"/>
          <w:szCs w:val="28"/>
          <w:lang w:eastAsia="ru-RU"/>
        </w:rPr>
        <w:t xml:space="preserve">1. При печатании текста избирательных бюллетеней для голосования на выборах  </w:t>
      </w:r>
      <w:r w:rsidR="00635E03" w:rsidRPr="00635E03">
        <w:rPr>
          <w:rFonts w:ascii="Times New Roman" w:eastAsia="Times New Roman" w:hAnsi="Times New Roman"/>
          <w:sz w:val="28"/>
          <w:szCs w:val="28"/>
          <w:lang w:eastAsia="ru-RU"/>
        </w:rPr>
        <w:t>депутатов</w:t>
      </w:r>
      <w:r w:rsidR="00635E03" w:rsidRPr="00635E03">
        <w:rPr>
          <w:rFonts w:ascii="Times New Roman" w:eastAsia="Times New Roman" w:hAnsi="Times New Roman"/>
          <w:bCs/>
          <w:sz w:val="28"/>
          <w:szCs w:val="20"/>
          <w:lang w:eastAsia="ru-RU"/>
        </w:rPr>
        <w:t xml:space="preserve"> Совета депутатов </w:t>
      </w:r>
      <w:r w:rsidR="00C1767A">
        <w:rPr>
          <w:rFonts w:ascii="Times New Roman" w:eastAsia="Times New Roman" w:hAnsi="Times New Roman"/>
          <w:bCs/>
          <w:sz w:val="28"/>
          <w:szCs w:val="20"/>
          <w:lang w:eastAsia="ru-RU"/>
        </w:rPr>
        <w:t>_____________________________</w:t>
      </w:r>
    </w:p>
    <w:p w:rsidR="00C1767A" w:rsidRPr="00C1767A" w:rsidRDefault="00C1767A" w:rsidP="00C1767A">
      <w:pPr>
        <w:spacing w:after="0" w:line="240" w:lineRule="auto"/>
        <w:ind w:firstLine="709"/>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(наименование представительного органа поселения)</w:t>
      </w:r>
    </w:p>
    <w:p w:rsidR="00C1767A" w:rsidRDefault="00635E03" w:rsidP="00C1767A">
      <w:pPr>
        <w:spacing w:after="0" w:line="240" w:lineRule="auto"/>
        <w:jc w:val="both"/>
        <w:rPr>
          <w:rFonts w:ascii="Times New Roman" w:eastAsia="Times New Roman" w:hAnsi="Times New Roman"/>
          <w:bCs/>
          <w:sz w:val="28"/>
          <w:szCs w:val="20"/>
          <w:lang w:eastAsia="ru-RU"/>
        </w:rPr>
      </w:pPr>
      <w:r w:rsidRPr="00635E03">
        <w:rPr>
          <w:rFonts w:ascii="Times New Roman" w:eastAsia="Times New Roman" w:hAnsi="Times New Roman"/>
          <w:bCs/>
          <w:sz w:val="28"/>
          <w:szCs w:val="20"/>
          <w:lang w:eastAsia="ru-RU"/>
        </w:rPr>
        <w:t xml:space="preserve">Конаковского муниципального района Тверской области </w:t>
      </w:r>
      <w:r w:rsidR="00C1767A">
        <w:rPr>
          <w:rFonts w:ascii="Times New Roman" w:eastAsia="Times New Roman" w:hAnsi="Times New Roman"/>
          <w:bCs/>
          <w:sz w:val="28"/>
          <w:szCs w:val="20"/>
          <w:lang w:eastAsia="ru-RU"/>
        </w:rPr>
        <w:t>___________</w:t>
      </w:r>
      <w:r w:rsidRPr="00635E03">
        <w:rPr>
          <w:rFonts w:ascii="Times New Roman" w:eastAsia="Times New Roman" w:hAnsi="Times New Roman"/>
          <w:bCs/>
          <w:sz w:val="28"/>
          <w:szCs w:val="20"/>
          <w:lang w:eastAsia="ru-RU"/>
        </w:rPr>
        <w:t xml:space="preserve"> созыва </w:t>
      </w:r>
    </w:p>
    <w:p w:rsidR="00C1767A" w:rsidRPr="00C1767A" w:rsidRDefault="00C1767A" w:rsidP="00C1767A">
      <w:pPr>
        <w:spacing w:after="0" w:line="240" w:lineRule="auto"/>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(номер созыва)</w:t>
      </w:r>
    </w:p>
    <w:p w:rsidR="00C1767A" w:rsidRDefault="00C1767A" w:rsidP="00C176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0"/>
          <w:lang w:eastAsia="ru-RU"/>
        </w:rPr>
        <w:t>11 сентября 2022</w:t>
      </w:r>
      <w:r w:rsidR="00635E03" w:rsidRPr="00635E03">
        <w:rPr>
          <w:rFonts w:ascii="Times New Roman" w:eastAsia="Times New Roman" w:hAnsi="Times New Roman"/>
          <w:bCs/>
          <w:sz w:val="28"/>
          <w:szCs w:val="20"/>
          <w:lang w:eastAsia="ru-RU"/>
        </w:rPr>
        <w:t xml:space="preserve"> года</w:t>
      </w:r>
      <w:r w:rsidR="00635E03" w:rsidRPr="00D62D16">
        <w:rPr>
          <w:rFonts w:ascii="Times New Roman" w:eastAsia="Times New Roman" w:hAnsi="Times New Roman"/>
          <w:sz w:val="28"/>
          <w:szCs w:val="28"/>
          <w:lang w:eastAsia="ru-RU"/>
        </w:rPr>
        <w:t xml:space="preserve"> </w:t>
      </w:r>
      <w:r w:rsidR="00635E03">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____________________________________</w:t>
      </w:r>
      <w:r w:rsidR="00635E03">
        <w:rPr>
          <w:rFonts w:ascii="Times New Roman" w:eastAsia="Times New Roman" w:hAnsi="Times New Roman"/>
          <w:sz w:val="28"/>
          <w:szCs w:val="28"/>
          <w:lang w:eastAsia="ru-RU"/>
        </w:rPr>
        <w:t xml:space="preserve"> </w:t>
      </w:r>
      <w:r w:rsidR="00D62D16" w:rsidRPr="00D62D16">
        <w:rPr>
          <w:rFonts w:ascii="Times New Roman" w:eastAsia="Times New Roman" w:hAnsi="Times New Roman"/>
          <w:sz w:val="28"/>
          <w:szCs w:val="28"/>
          <w:lang w:eastAsia="ru-RU"/>
        </w:rPr>
        <w:t>было</w:t>
      </w:r>
    </w:p>
    <w:p w:rsidR="00C1767A" w:rsidRPr="00C1767A" w:rsidRDefault="00C1767A" w:rsidP="00C1767A">
      <w:pPr>
        <w:spacing w:after="0" w:line="240" w:lineRule="auto"/>
        <w:jc w:val="both"/>
        <w:rPr>
          <w:rFonts w:ascii="Times New Roman" w:eastAsia="Times New Roman" w:hAnsi="Times New Roman"/>
          <w:i/>
          <w:sz w:val="18"/>
          <w:szCs w:val="28"/>
          <w:lang w:eastAsia="ru-RU"/>
        </w:rPr>
      </w:pPr>
      <w:r>
        <w:rPr>
          <w:rFonts w:ascii="Times New Roman" w:eastAsia="Times New Roman" w:hAnsi="Times New Roman"/>
          <w:i/>
          <w:sz w:val="18"/>
          <w:szCs w:val="28"/>
          <w:lang w:eastAsia="ru-RU"/>
        </w:rPr>
        <w:t xml:space="preserve">                                                                                               </w:t>
      </w:r>
      <w:r w:rsidRPr="00C1767A">
        <w:rPr>
          <w:rFonts w:ascii="Times New Roman" w:eastAsia="Times New Roman" w:hAnsi="Times New Roman"/>
          <w:i/>
          <w:sz w:val="18"/>
          <w:szCs w:val="28"/>
          <w:lang w:eastAsia="ru-RU"/>
        </w:rPr>
        <w:t>(наименование избирательного округа)</w:t>
      </w:r>
    </w:p>
    <w:p w:rsidR="00D62D16" w:rsidRPr="00D62D16" w:rsidRDefault="00D62D16" w:rsidP="00C1767A">
      <w:pPr>
        <w:spacing w:after="120" w:line="240" w:lineRule="auto"/>
        <w:jc w:val="both"/>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 xml:space="preserve"> изготовлено следующее количество избирательных бюллетеней:</w:t>
      </w:r>
    </w:p>
    <w:p w:rsidR="00D62D16" w:rsidRPr="00D62D16" w:rsidRDefault="00D62D16" w:rsidP="00D62D16">
      <w:pPr>
        <w:spacing w:after="0" w:line="240" w:lineRule="auto"/>
        <w:rPr>
          <w:rFonts w:ascii="Times New Roman" w:eastAsia="Times New Roman" w:hAnsi="Times New Roman"/>
          <w:sz w:val="20"/>
          <w:szCs w:val="20"/>
          <w:lang w:eastAsia="ru-RU"/>
        </w:rPr>
      </w:pPr>
    </w:p>
    <w:tbl>
      <w:tblPr>
        <w:tblW w:w="0" w:type="auto"/>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853"/>
      </w:tblGrid>
      <w:tr w:rsidR="00D62D16" w:rsidRPr="00D62D16" w:rsidTr="005B2ED8">
        <w:trPr>
          <w:cantSplit/>
          <w:jc w:val="center"/>
        </w:trPr>
        <w:tc>
          <w:tcPr>
            <w:tcW w:w="3544" w:type="dxa"/>
            <w:tcBorders>
              <w:top w:val="single" w:sz="6" w:space="0" w:color="auto"/>
              <w:left w:val="single" w:sz="4"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Общее количество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Количество лишних избирательных бюллетеней</w:t>
            </w:r>
          </w:p>
        </w:tc>
      </w:tr>
      <w:tr w:rsidR="00D62D16" w:rsidRPr="00D62D16" w:rsidTr="005B2ED8">
        <w:trPr>
          <w:cantSplit/>
          <w:jc w:val="center"/>
        </w:trPr>
        <w:tc>
          <w:tcPr>
            <w:tcW w:w="3544" w:type="dxa"/>
            <w:tcBorders>
              <w:top w:val="single" w:sz="6" w:space="0" w:color="auto"/>
              <w:left w:val="single" w:sz="4"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1</w:t>
            </w:r>
          </w:p>
        </w:tc>
        <w:tc>
          <w:tcPr>
            <w:tcW w:w="2853"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2</w:t>
            </w:r>
          </w:p>
        </w:tc>
      </w:tr>
      <w:tr w:rsidR="00D62D16" w:rsidRPr="00D62D16" w:rsidTr="005B2ED8">
        <w:trPr>
          <w:cantSplit/>
          <w:jc w:val="center"/>
        </w:trPr>
        <w:tc>
          <w:tcPr>
            <w:tcW w:w="3544" w:type="dxa"/>
            <w:tcBorders>
              <w:top w:val="single" w:sz="6" w:space="0" w:color="auto"/>
              <w:left w:val="single" w:sz="4"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p>
        </w:tc>
        <w:tc>
          <w:tcPr>
            <w:tcW w:w="2853"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p>
        </w:tc>
      </w:tr>
    </w:tbl>
    <w:p w:rsidR="00D62D16" w:rsidRPr="00D62D16" w:rsidRDefault="00D62D16" w:rsidP="00933CA0">
      <w:pPr>
        <w:spacing w:after="0" w:line="240" w:lineRule="auto"/>
        <w:ind w:firstLine="720"/>
        <w:rPr>
          <w:rFonts w:ascii="Times New Roman" w:eastAsia="Times New Roman" w:hAnsi="Times New Roman"/>
          <w:iCs/>
          <w:sz w:val="28"/>
          <w:szCs w:val="28"/>
          <w:lang w:eastAsia="ru-RU"/>
        </w:rPr>
      </w:pPr>
      <w:r w:rsidRPr="00D62D16">
        <w:rPr>
          <w:rFonts w:ascii="Times New Roman" w:eastAsia="Times New Roman" w:hAnsi="Times New Roman"/>
          <w:iCs/>
          <w:sz w:val="28"/>
          <w:szCs w:val="28"/>
          <w:lang w:eastAsia="ru-RU"/>
        </w:rPr>
        <w:t>2.</w:t>
      </w:r>
      <w:r w:rsidRPr="00D62D16">
        <w:rPr>
          <w:rFonts w:ascii="Times New Roman" w:eastAsia="Times New Roman" w:hAnsi="Times New Roman"/>
          <w:iCs/>
          <w:sz w:val="24"/>
          <w:szCs w:val="20"/>
          <w:lang w:eastAsia="ru-RU"/>
        </w:rPr>
        <w:t> </w:t>
      </w:r>
      <w:r w:rsidRPr="00D62D16">
        <w:rPr>
          <w:rFonts w:ascii="Times New Roman" w:eastAsia="Times New Roman" w:hAnsi="Times New Roman"/>
          <w:iCs/>
          <w:sz w:val="28"/>
          <w:szCs w:val="28"/>
          <w:lang w:eastAsia="ru-RU"/>
        </w:rPr>
        <w:t>Лишние избирательные бюллетени в количестве __________ штук уничтожены «____» __________</w:t>
      </w:r>
      <w:r w:rsidR="000F0580">
        <w:rPr>
          <w:rFonts w:ascii="Times New Roman" w:eastAsia="Times New Roman" w:hAnsi="Times New Roman"/>
          <w:iCs/>
          <w:sz w:val="28"/>
          <w:szCs w:val="28"/>
          <w:lang w:eastAsia="ru-RU"/>
        </w:rPr>
        <w:t>20</w:t>
      </w:r>
      <w:r w:rsidR="00C1767A">
        <w:rPr>
          <w:rFonts w:ascii="Times New Roman" w:eastAsia="Times New Roman" w:hAnsi="Times New Roman"/>
          <w:iCs/>
          <w:sz w:val="28"/>
          <w:szCs w:val="28"/>
          <w:lang w:eastAsia="ru-RU"/>
        </w:rPr>
        <w:t>22</w:t>
      </w:r>
      <w:r w:rsidR="000F0580">
        <w:rPr>
          <w:rFonts w:ascii="Times New Roman" w:eastAsia="Times New Roman" w:hAnsi="Times New Roman"/>
          <w:iCs/>
          <w:sz w:val="28"/>
          <w:szCs w:val="28"/>
          <w:lang w:eastAsia="ru-RU"/>
        </w:rPr>
        <w:t xml:space="preserve"> </w:t>
      </w:r>
      <w:r w:rsidRPr="00D62D16">
        <w:rPr>
          <w:rFonts w:ascii="Times New Roman" w:eastAsia="Times New Roman" w:hAnsi="Times New Roman"/>
          <w:iCs/>
          <w:sz w:val="28"/>
          <w:szCs w:val="28"/>
          <w:lang w:eastAsia="ru-RU"/>
        </w:rPr>
        <w:t>года в присутствии представителя(лей</w:t>
      </w:r>
      <w:r w:rsidRPr="00D62D16">
        <w:rPr>
          <w:rFonts w:ascii="Times New Roman" w:eastAsia="Times New Roman" w:hAnsi="Times New Roman"/>
          <w:i/>
          <w:iCs/>
          <w:sz w:val="28"/>
          <w:szCs w:val="28"/>
          <w:lang w:eastAsia="ru-RU"/>
        </w:rPr>
        <w:t xml:space="preserve">) </w:t>
      </w:r>
      <w:r w:rsidRPr="00D62D16">
        <w:rPr>
          <w:rFonts w:ascii="Times New Roman" w:eastAsia="Times New Roman" w:hAnsi="Times New Roman"/>
          <w:iCs/>
          <w:sz w:val="28"/>
          <w:szCs w:val="28"/>
          <w:lang w:eastAsia="ru-RU"/>
        </w:rPr>
        <w:t xml:space="preserve">территориальной избирательной комиссии </w:t>
      </w:r>
      <w:r w:rsidR="00C13F73">
        <w:rPr>
          <w:rFonts w:ascii="Times New Roman" w:eastAsia="Times New Roman" w:hAnsi="Times New Roman"/>
          <w:iCs/>
          <w:sz w:val="28"/>
          <w:szCs w:val="28"/>
          <w:lang w:eastAsia="ru-RU"/>
        </w:rPr>
        <w:t>Конаков</w:t>
      </w:r>
      <w:r w:rsidRPr="00D62D16">
        <w:rPr>
          <w:rFonts w:ascii="Times New Roman" w:eastAsia="Times New Roman" w:hAnsi="Times New Roman"/>
          <w:iCs/>
          <w:sz w:val="28"/>
          <w:szCs w:val="28"/>
          <w:lang w:eastAsia="ru-RU"/>
        </w:rPr>
        <w:t xml:space="preserve">ского района. </w:t>
      </w:r>
    </w:p>
    <w:p w:rsidR="00D62D16" w:rsidRPr="00D62D16" w:rsidRDefault="00D62D16" w:rsidP="00933CA0">
      <w:pPr>
        <w:keepNext/>
        <w:autoSpaceDE w:val="0"/>
        <w:autoSpaceDN w:val="0"/>
        <w:spacing w:after="0" w:line="240" w:lineRule="auto"/>
        <w:outlineLvl w:val="3"/>
        <w:rPr>
          <w:rFonts w:ascii="Times New Roman" w:eastAsia="Times New Roman" w:hAnsi="Times New Roman"/>
          <w:sz w:val="28"/>
          <w:szCs w:val="24"/>
          <w:lang w:eastAsia="ru-RU"/>
        </w:rPr>
      </w:pPr>
      <w:r w:rsidRPr="00D62D16">
        <w:rPr>
          <w:rFonts w:ascii="Times New Roman" w:eastAsia="Times New Roman" w:hAnsi="Times New Roman"/>
          <w:sz w:val="28"/>
          <w:szCs w:val="24"/>
          <w:lang w:eastAsia="ru-RU"/>
        </w:rPr>
        <w:t>От территориальной избирательной комиссии Конаковского района</w:t>
      </w:r>
    </w:p>
    <w:tbl>
      <w:tblPr>
        <w:tblW w:w="9498" w:type="dxa"/>
        <w:tblInd w:w="-114" w:type="dxa"/>
        <w:tblLayout w:type="fixed"/>
        <w:tblCellMar>
          <w:left w:w="28" w:type="dxa"/>
          <w:right w:w="28" w:type="dxa"/>
        </w:tblCellMar>
        <w:tblLook w:val="0000"/>
      </w:tblPr>
      <w:tblGrid>
        <w:gridCol w:w="1135"/>
        <w:gridCol w:w="3827"/>
        <w:gridCol w:w="283"/>
        <w:gridCol w:w="1843"/>
        <w:gridCol w:w="283"/>
        <w:gridCol w:w="2127"/>
      </w:tblGrid>
      <w:tr w:rsidR="00D62D16" w:rsidRPr="00D62D16" w:rsidTr="005B2ED8">
        <w:trPr>
          <w:cantSplit/>
        </w:trPr>
        <w:tc>
          <w:tcPr>
            <w:tcW w:w="1135" w:type="dxa"/>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20"/>
                <w:szCs w:val="20"/>
                <w:lang w:eastAsia="ru-RU"/>
              </w:rPr>
            </w:pPr>
          </w:p>
        </w:tc>
        <w:tc>
          <w:tcPr>
            <w:tcW w:w="3827" w:type="dxa"/>
            <w:tcBorders>
              <w:top w:val="nil"/>
              <w:left w:val="nil"/>
              <w:bottom w:val="single" w:sz="4" w:space="0" w:color="auto"/>
            </w:tcBorders>
            <w:vAlign w:val="bottom"/>
          </w:tcPr>
          <w:p w:rsidR="00D62D16" w:rsidRPr="00D62D16" w:rsidRDefault="00D62D16" w:rsidP="00D62D16">
            <w:pPr>
              <w:spacing w:before="120" w:after="120" w:line="240" w:lineRule="auto"/>
              <w:rPr>
                <w:rFonts w:ascii="Times New Roman" w:eastAsia="Times New Roman" w:hAnsi="Times New Roman"/>
                <w:sz w:val="16"/>
                <w:szCs w:val="16"/>
                <w:lang w:eastAsia="ru-RU"/>
              </w:rPr>
            </w:pPr>
            <w:r w:rsidRPr="00D62D16">
              <w:rPr>
                <w:rFonts w:ascii="Times New Roman" w:eastAsia="Times New Roman" w:hAnsi="Times New Roman"/>
                <w:sz w:val="16"/>
                <w:szCs w:val="16"/>
                <w:lang w:eastAsia="ru-RU"/>
              </w:rPr>
              <w:t>1.</w:t>
            </w:r>
          </w:p>
        </w:tc>
        <w:tc>
          <w:tcPr>
            <w:tcW w:w="283" w:type="dxa"/>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1843" w:type="dxa"/>
            <w:tcBorders>
              <w:top w:val="nil"/>
              <w:left w:val="nil"/>
              <w:bottom w:val="single" w:sz="4" w:space="0" w:color="auto"/>
              <w:right w:val="nil"/>
            </w:tcBorders>
            <w:vAlign w:val="bottom"/>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28"/>
                <w:szCs w:val="28"/>
                <w:lang w:eastAsia="ru-RU"/>
              </w:rPr>
            </w:pPr>
          </w:p>
        </w:tc>
        <w:tc>
          <w:tcPr>
            <w:tcW w:w="283"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127"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5B2ED8">
        <w:trPr>
          <w:cantSplit/>
          <w:trHeight w:val="232"/>
        </w:trPr>
        <w:tc>
          <w:tcPr>
            <w:tcW w:w="1135" w:type="dxa"/>
            <w:tcBorders>
              <w:top w:val="nil"/>
              <w:left w:val="nil"/>
              <w:bottom w:val="nil"/>
              <w:right w:val="nil"/>
            </w:tcBorders>
          </w:tcPr>
          <w:p w:rsidR="00D62D16" w:rsidRPr="00D62D16" w:rsidRDefault="00D62D16" w:rsidP="00D62D16">
            <w:pPr>
              <w:spacing w:after="0" w:line="240" w:lineRule="auto"/>
              <w:jc w:val="center"/>
              <w:outlineLvl w:val="6"/>
              <w:rPr>
                <w:rFonts w:ascii="Times New Roman" w:eastAsia="Times New Roman" w:hAnsi="Times New Roman"/>
                <w:sz w:val="16"/>
                <w:szCs w:val="16"/>
                <w:lang w:eastAsia="ru-RU"/>
              </w:rPr>
            </w:pPr>
            <w:r w:rsidRPr="00D62D16">
              <w:rPr>
                <w:rFonts w:ascii="Times New Roman" w:eastAsia="Times New Roman" w:hAnsi="Times New Roman"/>
                <w:sz w:val="16"/>
                <w:szCs w:val="16"/>
                <w:lang w:eastAsia="ru-RU"/>
              </w:rPr>
              <w:t>МП</w:t>
            </w:r>
          </w:p>
        </w:tc>
        <w:tc>
          <w:tcPr>
            <w:tcW w:w="3827" w:type="dxa"/>
            <w:tcBorders>
              <w:top w:val="single" w:sz="4" w:space="0" w:color="auto"/>
              <w:lef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должность</w:t>
            </w:r>
          </w:p>
        </w:tc>
        <w:tc>
          <w:tcPr>
            <w:tcW w:w="283" w:type="dxa"/>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tcBorders>
              <w:top w:val="single" w:sz="4" w:space="0" w:color="auto"/>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283"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rPr>
          <w:cantSplit/>
          <w:trHeight w:val="239"/>
        </w:trPr>
        <w:tc>
          <w:tcPr>
            <w:tcW w:w="1135" w:type="dxa"/>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16"/>
                <w:szCs w:val="16"/>
                <w:lang w:eastAsia="ru-RU"/>
              </w:rPr>
            </w:pPr>
          </w:p>
        </w:tc>
        <w:tc>
          <w:tcPr>
            <w:tcW w:w="3827" w:type="dxa"/>
            <w:tcBorders>
              <w:top w:val="nil"/>
              <w:left w:val="nil"/>
              <w:bottom w:val="single" w:sz="4" w:space="0" w:color="auto"/>
            </w:tcBorders>
            <w:vAlign w:val="bottom"/>
          </w:tcPr>
          <w:p w:rsidR="00D62D16" w:rsidRPr="00D62D16" w:rsidRDefault="00D62D16" w:rsidP="00D62D16">
            <w:pPr>
              <w:spacing w:before="120" w:after="120" w:line="240" w:lineRule="auto"/>
              <w:rPr>
                <w:rFonts w:ascii="Times New Roman" w:eastAsia="Times New Roman" w:hAnsi="Times New Roman"/>
                <w:sz w:val="16"/>
                <w:szCs w:val="28"/>
                <w:lang w:eastAsia="ru-RU"/>
              </w:rPr>
            </w:pPr>
            <w:r w:rsidRPr="00D62D16">
              <w:rPr>
                <w:rFonts w:ascii="Times New Roman" w:eastAsia="Times New Roman" w:hAnsi="Times New Roman"/>
                <w:sz w:val="16"/>
                <w:szCs w:val="28"/>
                <w:lang w:eastAsia="ru-RU"/>
              </w:rPr>
              <w:t>2.</w:t>
            </w:r>
          </w:p>
        </w:tc>
        <w:tc>
          <w:tcPr>
            <w:tcW w:w="283" w:type="dxa"/>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tcBorders>
              <w:left w:val="nil"/>
              <w:bottom w:val="single" w:sz="4" w:space="0" w:color="auto"/>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p>
        </w:tc>
        <w:tc>
          <w:tcPr>
            <w:tcW w:w="283"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5B2ED8">
        <w:trPr>
          <w:cantSplit/>
          <w:trHeight w:val="255"/>
        </w:trPr>
        <w:tc>
          <w:tcPr>
            <w:tcW w:w="1135" w:type="dxa"/>
            <w:tcBorders>
              <w:top w:val="nil"/>
              <w:left w:val="nil"/>
              <w:bottom w:val="nil"/>
              <w:right w:val="nil"/>
            </w:tcBorders>
          </w:tcPr>
          <w:p w:rsidR="00D62D16" w:rsidRPr="00D62D16" w:rsidRDefault="00D62D16" w:rsidP="00D62D16">
            <w:pPr>
              <w:spacing w:after="0" w:line="240" w:lineRule="auto"/>
              <w:jc w:val="center"/>
              <w:outlineLvl w:val="6"/>
              <w:rPr>
                <w:rFonts w:ascii="Times New Roman" w:eastAsia="Times New Roman" w:hAnsi="Times New Roman"/>
                <w:sz w:val="16"/>
                <w:szCs w:val="16"/>
                <w:lang w:eastAsia="ru-RU"/>
              </w:rPr>
            </w:pPr>
          </w:p>
        </w:tc>
        <w:tc>
          <w:tcPr>
            <w:tcW w:w="3827" w:type="dxa"/>
            <w:tcBorders>
              <w:top w:val="single" w:sz="4" w:space="0" w:color="auto"/>
              <w:left w:val="nil"/>
              <w:bottom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должность</w:t>
            </w:r>
          </w:p>
        </w:tc>
        <w:tc>
          <w:tcPr>
            <w:tcW w:w="283" w:type="dxa"/>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tcBorders>
              <w:top w:val="single" w:sz="4" w:space="0" w:color="auto"/>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283"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top w:val="single" w:sz="4" w:space="0" w:color="auto"/>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bl>
    <w:p w:rsidR="00D62D16" w:rsidRPr="00D62D16" w:rsidRDefault="00D62D16" w:rsidP="00D62D16">
      <w:pPr>
        <w:keepNext/>
        <w:autoSpaceDE w:val="0"/>
        <w:autoSpaceDN w:val="0"/>
        <w:spacing w:before="360" w:after="120" w:line="240" w:lineRule="auto"/>
        <w:outlineLvl w:val="3"/>
        <w:rPr>
          <w:rFonts w:ascii="Times New Roman" w:eastAsia="Times New Roman" w:hAnsi="Times New Roman"/>
          <w:sz w:val="28"/>
          <w:szCs w:val="24"/>
          <w:lang w:eastAsia="ru-RU"/>
        </w:rPr>
      </w:pPr>
      <w:r w:rsidRPr="00D62D16">
        <w:rPr>
          <w:rFonts w:ascii="Times New Roman" w:eastAsia="Times New Roman" w:hAnsi="Times New Roman"/>
          <w:sz w:val="28"/>
          <w:szCs w:val="24"/>
          <w:lang w:eastAsia="ru-RU"/>
        </w:rPr>
        <w:t>От полиграфической организации</w:t>
      </w:r>
    </w:p>
    <w:tbl>
      <w:tblPr>
        <w:tblW w:w="9640" w:type="dxa"/>
        <w:tblInd w:w="-194" w:type="dxa"/>
        <w:tblLayout w:type="fixed"/>
        <w:tblCellMar>
          <w:left w:w="28" w:type="dxa"/>
          <w:right w:w="28" w:type="dxa"/>
        </w:tblCellMar>
        <w:tblLook w:val="0000"/>
      </w:tblPr>
      <w:tblGrid>
        <w:gridCol w:w="80"/>
        <w:gridCol w:w="1055"/>
        <w:gridCol w:w="80"/>
        <w:gridCol w:w="3827"/>
        <w:gridCol w:w="213"/>
        <w:gridCol w:w="70"/>
        <w:gridCol w:w="1439"/>
        <w:gridCol w:w="236"/>
        <w:gridCol w:w="168"/>
        <w:gridCol w:w="283"/>
        <w:gridCol w:w="2127"/>
        <w:gridCol w:w="62"/>
      </w:tblGrid>
      <w:tr w:rsidR="00D62D16" w:rsidRPr="00D62D16" w:rsidTr="000F0580">
        <w:trPr>
          <w:gridBefore w:val="1"/>
          <w:gridAfter w:val="1"/>
          <w:wBefore w:w="80" w:type="dxa"/>
          <w:wAfter w:w="62" w:type="dxa"/>
          <w:cantSplit/>
        </w:trPr>
        <w:tc>
          <w:tcPr>
            <w:tcW w:w="1135" w:type="dxa"/>
            <w:gridSpan w:val="2"/>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20"/>
                <w:szCs w:val="20"/>
                <w:lang w:eastAsia="ru-RU"/>
              </w:rPr>
            </w:pPr>
          </w:p>
        </w:tc>
        <w:tc>
          <w:tcPr>
            <w:tcW w:w="3827" w:type="dxa"/>
            <w:tcBorders>
              <w:top w:val="nil"/>
              <w:left w:val="nil"/>
              <w:bottom w:val="single" w:sz="4" w:space="0" w:color="auto"/>
              <w:right w:val="nil"/>
            </w:tcBorders>
            <w:vAlign w:val="bottom"/>
          </w:tcPr>
          <w:p w:rsidR="00D62D16" w:rsidRPr="00D62D16" w:rsidRDefault="00D62D16" w:rsidP="00D62D16">
            <w:pPr>
              <w:spacing w:before="120" w:after="120" w:line="240" w:lineRule="auto"/>
              <w:rPr>
                <w:rFonts w:ascii="Times New Roman" w:eastAsia="Times New Roman" w:hAnsi="Times New Roman"/>
                <w:sz w:val="16"/>
                <w:szCs w:val="16"/>
                <w:lang w:eastAsia="ru-RU"/>
              </w:rPr>
            </w:pPr>
            <w:r w:rsidRPr="00D62D16">
              <w:rPr>
                <w:rFonts w:ascii="Times New Roman" w:eastAsia="Times New Roman" w:hAnsi="Times New Roman"/>
                <w:sz w:val="16"/>
                <w:szCs w:val="16"/>
                <w:lang w:eastAsia="ru-RU"/>
              </w:rPr>
              <w:t>1.</w:t>
            </w:r>
          </w:p>
        </w:tc>
        <w:tc>
          <w:tcPr>
            <w:tcW w:w="283" w:type="dxa"/>
            <w:gridSpan w:val="2"/>
            <w:tcBorders>
              <w:top w:val="nil"/>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1843" w:type="dxa"/>
            <w:gridSpan w:val="3"/>
            <w:tcBorders>
              <w:top w:val="nil"/>
              <w:left w:val="nil"/>
              <w:bottom w:val="single" w:sz="4" w:space="0" w:color="auto"/>
              <w:right w:val="nil"/>
            </w:tcBorders>
            <w:vAlign w:val="bottom"/>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28"/>
                <w:szCs w:val="28"/>
                <w:lang w:eastAsia="ru-RU"/>
              </w:rPr>
            </w:pPr>
          </w:p>
        </w:tc>
        <w:tc>
          <w:tcPr>
            <w:tcW w:w="283"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127"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0F0580">
        <w:trPr>
          <w:gridBefore w:val="1"/>
          <w:gridAfter w:val="1"/>
          <w:wBefore w:w="80" w:type="dxa"/>
          <w:wAfter w:w="62" w:type="dxa"/>
          <w:cantSplit/>
          <w:trHeight w:val="232"/>
        </w:trPr>
        <w:tc>
          <w:tcPr>
            <w:tcW w:w="1135" w:type="dxa"/>
            <w:gridSpan w:val="2"/>
            <w:tcBorders>
              <w:top w:val="nil"/>
              <w:left w:val="nil"/>
              <w:bottom w:val="nil"/>
              <w:right w:val="nil"/>
            </w:tcBorders>
          </w:tcPr>
          <w:p w:rsidR="00D62D16" w:rsidRPr="00D62D16" w:rsidRDefault="00D62D16" w:rsidP="00D62D16">
            <w:pPr>
              <w:spacing w:after="0" w:line="240" w:lineRule="auto"/>
              <w:jc w:val="center"/>
              <w:outlineLvl w:val="6"/>
              <w:rPr>
                <w:rFonts w:ascii="Times New Roman" w:eastAsia="Times New Roman" w:hAnsi="Times New Roman"/>
                <w:sz w:val="16"/>
                <w:szCs w:val="16"/>
                <w:lang w:eastAsia="ru-RU"/>
              </w:rPr>
            </w:pPr>
            <w:r w:rsidRPr="00D62D16">
              <w:rPr>
                <w:rFonts w:ascii="Times New Roman" w:eastAsia="Times New Roman" w:hAnsi="Times New Roman"/>
                <w:sz w:val="16"/>
                <w:szCs w:val="16"/>
                <w:lang w:eastAsia="ru-RU"/>
              </w:rPr>
              <w:t>МП</w:t>
            </w:r>
          </w:p>
        </w:tc>
        <w:tc>
          <w:tcPr>
            <w:tcW w:w="3827" w:type="dxa"/>
            <w:tcBorders>
              <w:top w:val="single" w:sz="4" w:space="0" w:color="auto"/>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должность</w:t>
            </w:r>
          </w:p>
        </w:tc>
        <w:tc>
          <w:tcPr>
            <w:tcW w:w="283" w:type="dxa"/>
            <w:gridSpan w:val="2"/>
            <w:tcBorders>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gridSpan w:val="3"/>
            <w:tcBorders>
              <w:top w:val="single" w:sz="4" w:space="0" w:color="auto"/>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283"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0F0580">
        <w:trPr>
          <w:gridBefore w:val="1"/>
          <w:gridAfter w:val="1"/>
          <w:wBefore w:w="80" w:type="dxa"/>
          <w:wAfter w:w="62" w:type="dxa"/>
          <w:cantSplit/>
          <w:trHeight w:val="239"/>
        </w:trPr>
        <w:tc>
          <w:tcPr>
            <w:tcW w:w="1135" w:type="dxa"/>
            <w:gridSpan w:val="2"/>
            <w:tcBorders>
              <w:top w:val="nil"/>
              <w:left w:val="nil"/>
              <w:bottom w:val="nil"/>
              <w:right w:val="nil"/>
            </w:tcBorders>
          </w:tcPr>
          <w:p w:rsidR="00D62D16" w:rsidRPr="00D62D16" w:rsidRDefault="00D62D16" w:rsidP="00D62D16">
            <w:pPr>
              <w:spacing w:before="120" w:after="120" w:line="240" w:lineRule="auto"/>
              <w:jc w:val="center"/>
              <w:outlineLvl w:val="6"/>
              <w:rPr>
                <w:rFonts w:ascii="Times New Roman" w:eastAsia="Times New Roman" w:hAnsi="Times New Roman"/>
                <w:sz w:val="16"/>
                <w:szCs w:val="16"/>
                <w:lang w:eastAsia="ru-RU"/>
              </w:rPr>
            </w:pPr>
          </w:p>
        </w:tc>
        <w:tc>
          <w:tcPr>
            <w:tcW w:w="3827" w:type="dxa"/>
            <w:tcBorders>
              <w:top w:val="nil"/>
              <w:left w:val="nil"/>
              <w:bottom w:val="single" w:sz="4" w:space="0" w:color="auto"/>
              <w:right w:val="nil"/>
            </w:tcBorders>
            <w:vAlign w:val="bottom"/>
          </w:tcPr>
          <w:p w:rsidR="00D62D16" w:rsidRPr="00D62D16" w:rsidRDefault="00D62D16" w:rsidP="00D62D16">
            <w:pPr>
              <w:spacing w:before="120" w:after="120" w:line="240" w:lineRule="auto"/>
              <w:rPr>
                <w:rFonts w:ascii="Times New Roman" w:eastAsia="Times New Roman" w:hAnsi="Times New Roman"/>
                <w:sz w:val="16"/>
                <w:szCs w:val="28"/>
                <w:lang w:eastAsia="ru-RU"/>
              </w:rPr>
            </w:pPr>
            <w:r w:rsidRPr="00D62D16">
              <w:rPr>
                <w:rFonts w:ascii="Times New Roman" w:eastAsia="Times New Roman" w:hAnsi="Times New Roman"/>
                <w:sz w:val="16"/>
                <w:szCs w:val="28"/>
                <w:lang w:eastAsia="ru-RU"/>
              </w:rPr>
              <w:t>2.</w:t>
            </w:r>
          </w:p>
        </w:tc>
        <w:tc>
          <w:tcPr>
            <w:tcW w:w="283" w:type="dxa"/>
            <w:gridSpan w:val="2"/>
            <w:tcBorders>
              <w:left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gridSpan w:val="3"/>
            <w:tcBorders>
              <w:left w:val="nil"/>
              <w:bottom w:val="single" w:sz="4" w:space="0" w:color="auto"/>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p>
        </w:tc>
        <w:tc>
          <w:tcPr>
            <w:tcW w:w="283"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0F0580">
        <w:trPr>
          <w:gridBefore w:val="1"/>
          <w:gridAfter w:val="1"/>
          <w:wBefore w:w="80" w:type="dxa"/>
          <w:wAfter w:w="62" w:type="dxa"/>
          <w:cantSplit/>
          <w:trHeight w:val="255"/>
        </w:trPr>
        <w:tc>
          <w:tcPr>
            <w:tcW w:w="1135" w:type="dxa"/>
            <w:gridSpan w:val="2"/>
            <w:tcBorders>
              <w:top w:val="nil"/>
              <w:left w:val="nil"/>
              <w:bottom w:val="nil"/>
              <w:right w:val="nil"/>
            </w:tcBorders>
          </w:tcPr>
          <w:p w:rsidR="00D62D16" w:rsidRPr="00D62D16" w:rsidRDefault="00D62D16" w:rsidP="00D62D16">
            <w:pPr>
              <w:spacing w:after="0" w:line="240" w:lineRule="auto"/>
              <w:jc w:val="center"/>
              <w:outlineLvl w:val="6"/>
              <w:rPr>
                <w:rFonts w:ascii="Times New Roman" w:eastAsia="Times New Roman" w:hAnsi="Times New Roman"/>
                <w:sz w:val="16"/>
                <w:szCs w:val="16"/>
                <w:lang w:eastAsia="ru-RU"/>
              </w:rPr>
            </w:pPr>
          </w:p>
        </w:tc>
        <w:tc>
          <w:tcPr>
            <w:tcW w:w="3827" w:type="dxa"/>
            <w:tcBorders>
              <w:top w:val="single" w:sz="4" w:space="0" w:color="auto"/>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6"/>
                <w:szCs w:val="16"/>
                <w:lang w:eastAsia="ru-RU"/>
              </w:rPr>
            </w:pPr>
            <w:r w:rsidRPr="00D62D16">
              <w:rPr>
                <w:rFonts w:ascii="Times New Roman" w:eastAsia="Times New Roman" w:hAnsi="Times New Roman"/>
                <w:i/>
                <w:sz w:val="16"/>
                <w:szCs w:val="16"/>
                <w:lang w:eastAsia="ru-RU"/>
              </w:rPr>
              <w:t>должность</w:t>
            </w:r>
          </w:p>
        </w:tc>
        <w:tc>
          <w:tcPr>
            <w:tcW w:w="283" w:type="dxa"/>
            <w:gridSpan w:val="2"/>
            <w:tcBorders>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8"/>
                <w:szCs w:val="18"/>
                <w:lang w:eastAsia="ru-RU"/>
              </w:rPr>
            </w:pPr>
          </w:p>
        </w:tc>
        <w:tc>
          <w:tcPr>
            <w:tcW w:w="1843" w:type="dxa"/>
            <w:gridSpan w:val="3"/>
            <w:tcBorders>
              <w:top w:val="single" w:sz="4" w:space="0" w:color="auto"/>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283"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i/>
                <w:sz w:val="18"/>
                <w:szCs w:val="18"/>
                <w:lang w:eastAsia="ru-RU"/>
              </w:rPr>
            </w:pPr>
          </w:p>
        </w:tc>
        <w:tc>
          <w:tcPr>
            <w:tcW w:w="2127" w:type="dxa"/>
            <w:tcBorders>
              <w:top w:val="single" w:sz="4" w:space="0" w:color="auto"/>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0F0580">
        <w:tblPrEx>
          <w:tblCellMar>
            <w:left w:w="108" w:type="dxa"/>
            <w:right w:w="108" w:type="dxa"/>
          </w:tblCellMar>
        </w:tblPrEx>
        <w:trPr>
          <w:cantSplit/>
        </w:trPr>
        <w:tc>
          <w:tcPr>
            <w:tcW w:w="5255" w:type="dxa"/>
            <w:gridSpan w:val="5"/>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p w:rsidR="00D62D16" w:rsidRPr="00D62D16" w:rsidRDefault="00D62D16" w:rsidP="00D62D16">
            <w:pPr>
              <w:spacing w:after="0" w:line="240" w:lineRule="auto"/>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gridSpan w:val="4"/>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0F0580">
        <w:tblPrEx>
          <w:tblCellMar>
            <w:left w:w="108" w:type="dxa"/>
            <w:right w:w="108" w:type="dxa"/>
          </w:tblCellMar>
        </w:tblPrEx>
        <w:trPr>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3"/>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gridSpan w:val="2"/>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gridSpan w:val="4"/>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0F0580">
        <w:tblPrEx>
          <w:tblCellMar>
            <w:left w:w="108" w:type="dxa"/>
            <w:right w:w="108" w:type="dxa"/>
          </w:tblCellMar>
        </w:tblPrEx>
        <w:trPr>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3"/>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gridSpan w:val="2"/>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gridSpan w:val="4"/>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0F0580">
        <w:tblPrEx>
          <w:tblCellMar>
            <w:left w:w="108" w:type="dxa"/>
            <w:right w:w="108" w:type="dxa"/>
          </w:tblCellMar>
        </w:tblPrEx>
        <w:trPr>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3"/>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gridSpan w:val="2"/>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gridSpan w:val="4"/>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bl>
    <w:p w:rsidR="00D62D16" w:rsidRPr="00D62D16" w:rsidRDefault="00D62D16" w:rsidP="00D62D16">
      <w:pPr>
        <w:spacing w:after="0" w:line="240" w:lineRule="auto"/>
        <w:rPr>
          <w:rFonts w:ascii="Times New Roman" w:eastAsia="Times New Roman" w:hAnsi="Times New Roman"/>
          <w:sz w:val="20"/>
          <w:szCs w:val="20"/>
          <w:lang w:eastAsia="ru-RU"/>
        </w:rPr>
        <w:sectPr w:rsidR="00D62D16" w:rsidRPr="00D62D16" w:rsidSect="00C1767A">
          <w:pgSz w:w="11907" w:h="16840"/>
          <w:pgMar w:top="709" w:right="851" w:bottom="851" w:left="1701" w:header="720" w:footer="720" w:gutter="0"/>
          <w:pgNumType w:start="1"/>
          <w:cols w:space="720"/>
          <w:titlePg/>
        </w:sectPr>
      </w:pPr>
    </w:p>
    <w:tbl>
      <w:tblPr>
        <w:tblW w:w="4856" w:type="dxa"/>
        <w:tblInd w:w="4608" w:type="dxa"/>
        <w:tblLayout w:type="fixed"/>
        <w:tblLook w:val="0000"/>
      </w:tblPr>
      <w:tblGrid>
        <w:gridCol w:w="4856"/>
      </w:tblGrid>
      <w:tr w:rsidR="00D62D16" w:rsidRPr="00D62D16" w:rsidTr="005B2ED8">
        <w:tc>
          <w:tcPr>
            <w:tcW w:w="4856"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lastRenderedPageBreak/>
              <w:t>Приложение №3</w:t>
            </w:r>
          </w:p>
        </w:tc>
      </w:tr>
      <w:tr w:rsidR="00D62D16" w:rsidRPr="00D62D16" w:rsidTr="005B2ED8">
        <w:tc>
          <w:tcPr>
            <w:tcW w:w="4856" w:type="dxa"/>
            <w:tcBorders>
              <w:top w:val="nil"/>
              <w:left w:val="nil"/>
              <w:bottom w:val="nil"/>
              <w:right w:val="nil"/>
            </w:tcBorders>
          </w:tcPr>
          <w:p w:rsidR="00C1767A" w:rsidRPr="005E230E" w:rsidRDefault="00C1767A" w:rsidP="00C1767A">
            <w:pPr>
              <w:spacing w:after="0" w:line="240" w:lineRule="auto"/>
              <w:jc w:val="center"/>
              <w:rPr>
                <w:rFonts w:ascii="Times New Roman" w:eastAsia="Times New Roman" w:hAnsi="Times New Roman"/>
                <w:bCs/>
                <w:sz w:val="24"/>
                <w:szCs w:val="28"/>
                <w:lang w:eastAsia="ru-RU"/>
              </w:rPr>
            </w:pPr>
            <w:r w:rsidRPr="005E230E">
              <w:rPr>
                <w:rFonts w:ascii="Times New Roman" w:eastAsia="Times New Roman" w:hAnsi="Times New Roman"/>
                <w:bCs/>
                <w:sz w:val="24"/>
                <w:szCs w:val="28"/>
                <w:lang w:eastAsia="ru-RU"/>
              </w:rPr>
              <w:t xml:space="preserve">к </w:t>
            </w:r>
            <w:r>
              <w:rPr>
                <w:rFonts w:ascii="Times New Roman" w:eastAsia="Times New Roman" w:hAnsi="Times New Roman"/>
                <w:bCs/>
                <w:sz w:val="24"/>
                <w:szCs w:val="28"/>
                <w:lang w:eastAsia="ru-RU"/>
              </w:rPr>
              <w:t>П</w:t>
            </w:r>
            <w:r w:rsidRPr="005E230E">
              <w:rPr>
                <w:rFonts w:ascii="Times New Roman" w:eastAsia="Times New Roman" w:hAnsi="Times New Roman"/>
                <w:bCs/>
                <w:sz w:val="24"/>
                <w:szCs w:val="28"/>
                <w:lang w:eastAsia="ru-RU"/>
              </w:rPr>
              <w:t>орядку</w:t>
            </w:r>
          </w:p>
          <w:p w:rsidR="00D62D16" w:rsidRPr="00D62D16" w:rsidRDefault="00C1767A" w:rsidP="00C1767A">
            <w:pPr>
              <w:spacing w:after="0" w:line="240" w:lineRule="auto"/>
              <w:jc w:val="center"/>
              <w:rPr>
                <w:rFonts w:ascii="Times New Roman" w:eastAsia="Times New Roman" w:hAnsi="Times New Roman"/>
                <w:sz w:val="24"/>
                <w:szCs w:val="24"/>
                <w:lang w:eastAsia="ru-RU"/>
              </w:rPr>
            </w:pPr>
            <w:r w:rsidRPr="001A3C86">
              <w:rPr>
                <w:rFonts w:ascii="Times New Roman" w:eastAsia="Times New Roman" w:hAnsi="Times New Roman"/>
                <w:sz w:val="24"/>
                <w:szCs w:val="20"/>
                <w:lang w:eastAsia="ru-RU"/>
              </w:rPr>
              <w:t xml:space="preserve">осуществления контроля за изготовлением избирательных бюллетеней на выборах </w:t>
            </w:r>
            <w:r w:rsidRPr="001A3C86">
              <w:rPr>
                <w:rFonts w:ascii="Times New Roman" w:eastAsia="Times New Roman" w:hAnsi="Times New Roman"/>
                <w:bCs/>
                <w:sz w:val="24"/>
                <w:szCs w:val="20"/>
                <w:lang w:eastAsia="ru-RU"/>
              </w:rPr>
              <w:t xml:space="preserve">депутатов </w:t>
            </w:r>
            <w:r w:rsidRPr="001A3C86">
              <w:rPr>
                <w:rFonts w:ascii="Times New Roman" w:hAnsi="Times New Roman"/>
                <w:sz w:val="24"/>
              </w:rPr>
              <w:t>Совета депутатов сельского поселения «Завидово» третьего созыва и Совета депутатов Юрьево-Девичьевского сельского поселения пятого созыва Конаковского муниципального района Тверской области 11 сентября 2022 года</w:t>
            </w:r>
          </w:p>
        </w:tc>
      </w:tr>
    </w:tbl>
    <w:p w:rsidR="00D62D16" w:rsidRPr="00D62D16" w:rsidRDefault="00D62D16" w:rsidP="00D62D16">
      <w:pPr>
        <w:spacing w:after="0" w:line="240" w:lineRule="auto"/>
        <w:rPr>
          <w:rFonts w:ascii="Times New Roman" w:eastAsia="Times New Roman" w:hAnsi="Times New Roman"/>
          <w:sz w:val="20"/>
          <w:szCs w:val="20"/>
          <w:lang w:eastAsia="ru-RU"/>
        </w:rPr>
      </w:pPr>
    </w:p>
    <w:p w:rsidR="000F0580" w:rsidRDefault="000F0580" w:rsidP="000F0580">
      <w:pPr>
        <w:keepNext/>
        <w:spacing w:after="0" w:line="240" w:lineRule="auto"/>
        <w:jc w:val="center"/>
        <w:outlineLvl w:val="0"/>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Территориальная избирательная комиссия Конаковского района</w:t>
      </w:r>
    </w:p>
    <w:p w:rsidR="00D62D16" w:rsidRPr="00D62D16" w:rsidRDefault="00D62D16" w:rsidP="000F0580">
      <w:pPr>
        <w:keepNext/>
        <w:spacing w:after="0" w:line="240" w:lineRule="auto"/>
        <w:jc w:val="center"/>
        <w:outlineLvl w:val="0"/>
        <w:rPr>
          <w:rFonts w:ascii="Times New Roman" w:eastAsia="Times New Roman" w:hAnsi="Times New Roman"/>
          <w:b/>
          <w:bCs/>
          <w:kern w:val="32"/>
          <w:sz w:val="28"/>
          <w:szCs w:val="28"/>
          <w:lang w:eastAsia="ru-RU"/>
        </w:rPr>
      </w:pPr>
      <w:r w:rsidRPr="00D62D16">
        <w:rPr>
          <w:rFonts w:ascii="Times New Roman" w:eastAsia="Times New Roman" w:hAnsi="Times New Roman"/>
          <w:b/>
          <w:bCs/>
          <w:kern w:val="32"/>
          <w:sz w:val="28"/>
          <w:szCs w:val="28"/>
          <w:lang w:eastAsia="ru-RU"/>
        </w:rPr>
        <w:t>АКТ</w:t>
      </w:r>
    </w:p>
    <w:p w:rsidR="00D62D16" w:rsidRPr="00D62D16" w:rsidRDefault="00D62D16" w:rsidP="000F0580">
      <w:pPr>
        <w:spacing w:after="0" w:line="240" w:lineRule="auto"/>
        <w:jc w:val="center"/>
        <w:rPr>
          <w:rFonts w:ascii="Times New Roman" w:eastAsia="Times New Roman" w:hAnsi="Times New Roman"/>
          <w:b/>
          <w:sz w:val="28"/>
          <w:szCs w:val="28"/>
          <w:lang w:eastAsia="ru-RU"/>
        </w:rPr>
      </w:pPr>
      <w:r w:rsidRPr="00D62D16">
        <w:rPr>
          <w:rFonts w:ascii="Times New Roman" w:eastAsia="Times New Roman" w:hAnsi="Times New Roman"/>
          <w:b/>
          <w:sz w:val="28"/>
          <w:szCs w:val="28"/>
          <w:lang w:eastAsia="ru-RU"/>
        </w:rPr>
        <w:t>об уничтожении выбракованных избирательных бюллетеней</w:t>
      </w:r>
    </w:p>
    <w:p w:rsidR="00D62D16" w:rsidRPr="00D62D16" w:rsidRDefault="00D62D16" w:rsidP="000F0580">
      <w:pPr>
        <w:spacing w:after="0" w:line="360" w:lineRule="auto"/>
        <w:jc w:val="both"/>
        <w:rPr>
          <w:rFonts w:ascii="Times New Roman" w:eastAsia="Times New Roman" w:hAnsi="Times New Roman"/>
          <w:sz w:val="20"/>
          <w:szCs w:val="20"/>
          <w:lang w:eastAsia="ru-RU"/>
        </w:rPr>
      </w:pPr>
    </w:p>
    <w:p w:rsidR="00D62D16" w:rsidRPr="00D62D16" w:rsidRDefault="00D62D16" w:rsidP="00C1767A">
      <w:pPr>
        <w:spacing w:after="0" w:line="240" w:lineRule="auto"/>
        <w:ind w:firstLine="709"/>
        <w:jc w:val="both"/>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Настоящим Актом подтверждается:</w:t>
      </w:r>
    </w:p>
    <w:p w:rsidR="00C1767A" w:rsidRDefault="00D62D16" w:rsidP="00C1767A">
      <w:pPr>
        <w:spacing w:after="0" w:line="240" w:lineRule="auto"/>
        <w:ind w:firstLine="709"/>
        <w:jc w:val="both"/>
        <w:rPr>
          <w:rFonts w:ascii="Times New Roman" w:eastAsia="Times New Roman" w:hAnsi="Times New Roman"/>
          <w:bCs/>
          <w:sz w:val="28"/>
          <w:szCs w:val="20"/>
          <w:lang w:eastAsia="ru-RU"/>
        </w:rPr>
      </w:pPr>
      <w:r w:rsidRPr="00D62D16">
        <w:rPr>
          <w:rFonts w:ascii="Times New Roman" w:eastAsia="Times New Roman" w:hAnsi="Times New Roman"/>
          <w:sz w:val="28"/>
          <w:szCs w:val="28"/>
          <w:lang w:eastAsia="ru-RU"/>
        </w:rPr>
        <w:t xml:space="preserve">При передаче избирательных бюллетеней для голосования на выборах </w:t>
      </w:r>
      <w:r w:rsidR="00933CA0" w:rsidRPr="00635E03">
        <w:rPr>
          <w:rFonts w:ascii="Times New Roman" w:eastAsia="Times New Roman" w:hAnsi="Times New Roman"/>
          <w:sz w:val="28"/>
          <w:szCs w:val="28"/>
          <w:lang w:eastAsia="ru-RU"/>
        </w:rPr>
        <w:t>депутатов</w:t>
      </w:r>
      <w:r w:rsidR="00933CA0" w:rsidRPr="00635E03">
        <w:rPr>
          <w:rFonts w:ascii="Times New Roman" w:eastAsia="Times New Roman" w:hAnsi="Times New Roman"/>
          <w:bCs/>
          <w:sz w:val="28"/>
          <w:szCs w:val="20"/>
          <w:lang w:eastAsia="ru-RU"/>
        </w:rPr>
        <w:t xml:space="preserve"> </w:t>
      </w:r>
      <w:r w:rsidR="00C1767A" w:rsidRPr="00635E03">
        <w:rPr>
          <w:rFonts w:ascii="Times New Roman" w:eastAsia="Times New Roman" w:hAnsi="Times New Roman"/>
          <w:bCs/>
          <w:sz w:val="28"/>
          <w:szCs w:val="20"/>
          <w:lang w:eastAsia="ru-RU"/>
        </w:rPr>
        <w:t xml:space="preserve">Совета депутатов </w:t>
      </w:r>
      <w:r w:rsidR="00C1767A">
        <w:rPr>
          <w:rFonts w:ascii="Times New Roman" w:eastAsia="Times New Roman" w:hAnsi="Times New Roman"/>
          <w:bCs/>
          <w:sz w:val="28"/>
          <w:szCs w:val="20"/>
          <w:lang w:eastAsia="ru-RU"/>
        </w:rPr>
        <w:t>_______________________________________</w:t>
      </w:r>
    </w:p>
    <w:p w:rsidR="00C1767A" w:rsidRPr="00C1767A" w:rsidRDefault="00C1767A" w:rsidP="00C1767A">
      <w:pPr>
        <w:spacing w:after="0" w:line="240" w:lineRule="auto"/>
        <w:ind w:firstLine="709"/>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(наименование представительного органа поселения)</w:t>
      </w:r>
    </w:p>
    <w:p w:rsidR="00C1767A" w:rsidRDefault="00C1767A" w:rsidP="00C1767A">
      <w:pPr>
        <w:spacing w:after="0" w:line="240" w:lineRule="auto"/>
        <w:jc w:val="both"/>
        <w:rPr>
          <w:rFonts w:ascii="Times New Roman" w:eastAsia="Times New Roman" w:hAnsi="Times New Roman"/>
          <w:bCs/>
          <w:sz w:val="28"/>
          <w:szCs w:val="20"/>
          <w:lang w:eastAsia="ru-RU"/>
        </w:rPr>
      </w:pPr>
      <w:r w:rsidRPr="00635E03">
        <w:rPr>
          <w:rFonts w:ascii="Times New Roman" w:eastAsia="Times New Roman" w:hAnsi="Times New Roman"/>
          <w:bCs/>
          <w:sz w:val="28"/>
          <w:szCs w:val="20"/>
          <w:lang w:eastAsia="ru-RU"/>
        </w:rPr>
        <w:t xml:space="preserve">Конаковского муниципального района Тверской области </w:t>
      </w:r>
      <w:r>
        <w:rPr>
          <w:rFonts w:ascii="Times New Roman" w:eastAsia="Times New Roman" w:hAnsi="Times New Roman"/>
          <w:bCs/>
          <w:sz w:val="28"/>
          <w:szCs w:val="20"/>
          <w:lang w:eastAsia="ru-RU"/>
        </w:rPr>
        <w:t>___________</w:t>
      </w:r>
      <w:r w:rsidRPr="00635E03">
        <w:rPr>
          <w:rFonts w:ascii="Times New Roman" w:eastAsia="Times New Roman" w:hAnsi="Times New Roman"/>
          <w:bCs/>
          <w:sz w:val="28"/>
          <w:szCs w:val="20"/>
          <w:lang w:eastAsia="ru-RU"/>
        </w:rPr>
        <w:t xml:space="preserve"> созыва </w:t>
      </w:r>
    </w:p>
    <w:p w:rsidR="00C1767A" w:rsidRPr="00C1767A" w:rsidRDefault="00C1767A" w:rsidP="00C1767A">
      <w:pPr>
        <w:spacing w:after="0" w:line="240" w:lineRule="auto"/>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(номер созыва)</w:t>
      </w:r>
    </w:p>
    <w:p w:rsidR="00C1767A" w:rsidRDefault="00C1767A" w:rsidP="00C176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0"/>
          <w:lang w:eastAsia="ru-RU"/>
        </w:rPr>
        <w:t>11 сентября 2022</w:t>
      </w:r>
      <w:r w:rsidRPr="00635E03">
        <w:rPr>
          <w:rFonts w:ascii="Times New Roman" w:eastAsia="Times New Roman" w:hAnsi="Times New Roman"/>
          <w:bCs/>
          <w:sz w:val="28"/>
          <w:szCs w:val="20"/>
          <w:lang w:eastAsia="ru-RU"/>
        </w:rPr>
        <w:t xml:space="preserve"> года</w:t>
      </w:r>
      <w:r w:rsidRPr="00D62D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_________________________________________</w:t>
      </w:r>
    </w:p>
    <w:p w:rsidR="00C1767A" w:rsidRDefault="00C1767A" w:rsidP="00C1767A">
      <w:pPr>
        <w:spacing w:after="0" w:line="240" w:lineRule="auto"/>
        <w:jc w:val="both"/>
        <w:rPr>
          <w:rFonts w:ascii="Times New Roman" w:eastAsia="Times New Roman" w:hAnsi="Times New Roman"/>
          <w:i/>
          <w:sz w:val="1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18"/>
          <w:szCs w:val="28"/>
          <w:lang w:eastAsia="ru-RU"/>
        </w:rPr>
        <w:t xml:space="preserve">                                                     </w:t>
      </w:r>
      <w:r w:rsidRPr="00C1767A">
        <w:rPr>
          <w:rFonts w:ascii="Times New Roman" w:eastAsia="Times New Roman" w:hAnsi="Times New Roman"/>
          <w:i/>
          <w:sz w:val="18"/>
          <w:szCs w:val="28"/>
          <w:lang w:eastAsia="ru-RU"/>
        </w:rPr>
        <w:t>(наименование избирательного округа)</w:t>
      </w:r>
    </w:p>
    <w:p w:rsidR="00D62D16" w:rsidRPr="00D62D16" w:rsidRDefault="00D62D16" w:rsidP="00860A12">
      <w:pPr>
        <w:spacing w:after="0" w:line="240" w:lineRule="auto"/>
        <w:jc w:val="both"/>
        <w:rPr>
          <w:rFonts w:ascii="Times New Roman" w:eastAsia="Times New Roman" w:hAnsi="Times New Roman"/>
          <w:sz w:val="26"/>
          <w:szCs w:val="20"/>
          <w:lang w:eastAsia="ru-RU"/>
        </w:rPr>
      </w:pPr>
      <w:r w:rsidRPr="00D62D16">
        <w:rPr>
          <w:rFonts w:ascii="Times New Roman" w:eastAsia="Times New Roman" w:hAnsi="Times New Roman"/>
          <w:sz w:val="28"/>
          <w:szCs w:val="28"/>
          <w:lang w:eastAsia="ru-RU"/>
        </w:rPr>
        <w:t>в участковую избирательную комиссию избирательного участка №___ было выявлено следующее количество бракованных избирательных бюллетеней:</w:t>
      </w:r>
    </w:p>
    <w:tbl>
      <w:tblPr>
        <w:tblW w:w="0" w:type="auto"/>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24"/>
        <w:gridCol w:w="4048"/>
      </w:tblGrid>
      <w:tr w:rsidR="00D62D16" w:rsidRPr="00D62D16" w:rsidTr="005B2ED8">
        <w:trPr>
          <w:cantSplit/>
          <w:jc w:val="center"/>
        </w:trPr>
        <w:tc>
          <w:tcPr>
            <w:tcW w:w="5024" w:type="dxa"/>
            <w:tcBorders>
              <w:top w:val="single" w:sz="6" w:space="0" w:color="auto"/>
              <w:left w:val="single" w:sz="4" w:space="0" w:color="auto"/>
              <w:bottom w:val="nil"/>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Общее количество  избирательных бюллетеней, переданных в участковую избирательную комиссию</w:t>
            </w:r>
          </w:p>
        </w:tc>
        <w:tc>
          <w:tcPr>
            <w:tcW w:w="4048"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Количество бракованных избирательных бюллетеней</w:t>
            </w:r>
          </w:p>
        </w:tc>
      </w:tr>
      <w:tr w:rsidR="00D62D16" w:rsidRPr="00D62D16" w:rsidTr="005B2ED8">
        <w:trPr>
          <w:cantSplit/>
          <w:jc w:val="center"/>
        </w:trPr>
        <w:tc>
          <w:tcPr>
            <w:tcW w:w="5024" w:type="dxa"/>
            <w:tcBorders>
              <w:top w:val="single" w:sz="6" w:space="0" w:color="auto"/>
              <w:left w:val="single" w:sz="4"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1</w:t>
            </w:r>
          </w:p>
        </w:tc>
        <w:tc>
          <w:tcPr>
            <w:tcW w:w="4048"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t>2</w:t>
            </w:r>
          </w:p>
        </w:tc>
      </w:tr>
      <w:tr w:rsidR="00D62D16" w:rsidRPr="00D62D16" w:rsidTr="005B2ED8">
        <w:trPr>
          <w:cantSplit/>
          <w:jc w:val="center"/>
        </w:trPr>
        <w:tc>
          <w:tcPr>
            <w:tcW w:w="5024" w:type="dxa"/>
            <w:tcBorders>
              <w:top w:val="single" w:sz="6" w:space="0" w:color="auto"/>
              <w:left w:val="single" w:sz="4"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p>
        </w:tc>
        <w:tc>
          <w:tcPr>
            <w:tcW w:w="4048" w:type="dxa"/>
            <w:tcBorders>
              <w:top w:val="single" w:sz="6" w:space="0" w:color="auto"/>
              <w:left w:val="single" w:sz="6" w:space="0" w:color="auto"/>
              <w:bottom w:val="single" w:sz="6" w:space="0" w:color="auto"/>
              <w:right w:val="single" w:sz="6" w:space="0" w:color="auto"/>
            </w:tcBorders>
          </w:tcPr>
          <w:p w:rsidR="00D62D16" w:rsidRPr="00D62D16" w:rsidRDefault="00D62D16" w:rsidP="00D62D16">
            <w:pPr>
              <w:spacing w:after="0" w:line="240" w:lineRule="auto"/>
              <w:jc w:val="center"/>
              <w:rPr>
                <w:rFonts w:ascii="Times New Roman" w:eastAsia="Times New Roman" w:hAnsi="Times New Roman"/>
                <w:sz w:val="24"/>
                <w:szCs w:val="20"/>
                <w:lang w:eastAsia="ru-RU"/>
              </w:rPr>
            </w:pPr>
          </w:p>
        </w:tc>
      </w:tr>
    </w:tbl>
    <w:p w:rsidR="00D62D16" w:rsidRPr="00D62D16" w:rsidRDefault="00D62D16" w:rsidP="00933CA0">
      <w:pPr>
        <w:spacing w:after="0" w:line="360" w:lineRule="auto"/>
        <w:ind w:firstLine="720"/>
        <w:jc w:val="both"/>
        <w:rPr>
          <w:rFonts w:ascii="Times New Roman" w:eastAsia="Times New Roman" w:hAnsi="Times New Roman"/>
          <w:iCs/>
          <w:sz w:val="24"/>
          <w:szCs w:val="20"/>
          <w:lang w:eastAsia="ru-RU"/>
        </w:rPr>
      </w:pPr>
      <w:r w:rsidRPr="00D62D16">
        <w:rPr>
          <w:rFonts w:ascii="Times New Roman" w:eastAsia="Times New Roman" w:hAnsi="Times New Roman"/>
          <w:iCs/>
          <w:sz w:val="28"/>
          <w:szCs w:val="28"/>
          <w:lang w:eastAsia="ru-RU"/>
        </w:rPr>
        <w:t>2.</w:t>
      </w:r>
      <w:r w:rsidRPr="00D62D16">
        <w:rPr>
          <w:rFonts w:ascii="Times New Roman" w:eastAsia="Times New Roman" w:hAnsi="Times New Roman"/>
          <w:iCs/>
          <w:sz w:val="28"/>
          <w:szCs w:val="28"/>
          <w:lang w:eastAsia="ru-RU"/>
        </w:rPr>
        <w:tab/>
        <w:t>Выбракованные избирательные бюллетени в количестве _______ штук уничтожены ____ _________</w:t>
      </w:r>
      <w:r w:rsidR="00C1767A">
        <w:rPr>
          <w:rFonts w:ascii="Times New Roman" w:eastAsia="Times New Roman" w:hAnsi="Times New Roman"/>
          <w:iCs/>
          <w:sz w:val="28"/>
          <w:szCs w:val="28"/>
          <w:lang w:eastAsia="ru-RU"/>
        </w:rPr>
        <w:t>2022</w:t>
      </w:r>
      <w:r w:rsidR="000F0580">
        <w:rPr>
          <w:rFonts w:ascii="Times New Roman" w:eastAsia="Times New Roman" w:hAnsi="Times New Roman"/>
          <w:iCs/>
          <w:sz w:val="28"/>
          <w:szCs w:val="28"/>
          <w:lang w:eastAsia="ru-RU"/>
        </w:rPr>
        <w:t xml:space="preserve"> </w:t>
      </w:r>
      <w:r w:rsidRPr="00D62D16">
        <w:rPr>
          <w:rFonts w:ascii="Times New Roman" w:eastAsia="Times New Roman" w:hAnsi="Times New Roman"/>
          <w:iCs/>
          <w:sz w:val="28"/>
          <w:szCs w:val="28"/>
          <w:lang w:eastAsia="ru-RU"/>
        </w:rPr>
        <w:t>года.</w:t>
      </w:r>
      <w:r w:rsidRPr="00D62D16">
        <w:rPr>
          <w:rFonts w:ascii="Times New Roman" w:eastAsia="Times New Roman" w:hAnsi="Times New Roman"/>
          <w:iCs/>
          <w:sz w:val="24"/>
          <w:szCs w:val="20"/>
          <w:lang w:eastAsia="ru-RU"/>
        </w:rPr>
        <w:t xml:space="preserve"> </w:t>
      </w:r>
    </w:p>
    <w:tbl>
      <w:tblPr>
        <w:tblW w:w="9918" w:type="dxa"/>
        <w:tblInd w:w="-114" w:type="dxa"/>
        <w:tblLayout w:type="fixed"/>
        <w:tblCellMar>
          <w:left w:w="28" w:type="dxa"/>
          <w:right w:w="28" w:type="dxa"/>
        </w:tblCellMar>
        <w:tblLook w:val="0000"/>
      </w:tblPr>
      <w:tblGrid>
        <w:gridCol w:w="682"/>
        <w:gridCol w:w="4681"/>
        <w:gridCol w:w="213"/>
        <w:gridCol w:w="23"/>
        <w:gridCol w:w="1486"/>
        <w:gridCol w:w="23"/>
        <w:gridCol w:w="279"/>
        <w:gridCol w:w="23"/>
        <w:gridCol w:w="2508"/>
      </w:tblGrid>
      <w:tr w:rsidR="00D62D16" w:rsidRPr="00D62D16" w:rsidTr="005B2ED8">
        <w:trPr>
          <w:cantSplit/>
        </w:trPr>
        <w:tc>
          <w:tcPr>
            <w:tcW w:w="682" w:type="dxa"/>
            <w:tcBorders>
              <w:top w:val="nil"/>
              <w:left w:val="nil"/>
              <w:bottom w:val="nil"/>
              <w:right w:val="nil"/>
            </w:tcBorders>
          </w:tcPr>
          <w:p w:rsidR="00D62D16" w:rsidRPr="00D62D16" w:rsidRDefault="00D62D16" w:rsidP="00D62D16">
            <w:pPr>
              <w:spacing w:after="120" w:line="240" w:lineRule="auto"/>
              <w:jc w:val="center"/>
              <w:rPr>
                <w:rFonts w:ascii="Times New Roman" w:eastAsia="Times New Roman" w:hAnsi="Times New Roman"/>
                <w:sz w:val="20"/>
                <w:szCs w:val="16"/>
                <w:lang w:eastAsia="ru-RU"/>
              </w:rPr>
            </w:pPr>
            <w:r w:rsidRPr="00D62D16">
              <w:rPr>
                <w:rFonts w:ascii="Times New Roman" w:eastAsia="Times New Roman" w:hAnsi="Times New Roman"/>
                <w:sz w:val="16"/>
                <w:szCs w:val="16"/>
                <w:lang w:eastAsia="ru-RU"/>
              </w:rPr>
              <w:br/>
            </w:r>
            <w:r w:rsidRPr="00D62D16">
              <w:rPr>
                <w:rFonts w:ascii="Times New Roman" w:eastAsia="Times New Roman" w:hAnsi="Times New Roman"/>
                <w:sz w:val="20"/>
                <w:szCs w:val="16"/>
                <w:lang w:eastAsia="ru-RU"/>
              </w:rPr>
              <w:t>МП</w:t>
            </w:r>
          </w:p>
        </w:tc>
        <w:tc>
          <w:tcPr>
            <w:tcW w:w="4681" w:type="dxa"/>
            <w:tcBorders>
              <w:top w:val="nil"/>
              <w:left w:val="nil"/>
              <w:bottom w:val="nil"/>
              <w:right w:val="nil"/>
            </w:tcBorders>
            <w:vAlign w:val="bottom"/>
          </w:tcPr>
          <w:p w:rsidR="00D62D16" w:rsidRPr="00D62D16" w:rsidRDefault="00D62D16" w:rsidP="002369D5">
            <w:pPr>
              <w:spacing w:after="12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 xml:space="preserve">Председатель (заместитель председателя, секретарь) </w:t>
            </w:r>
            <w:r w:rsidR="002369D5">
              <w:rPr>
                <w:rFonts w:ascii="Times New Roman" w:eastAsia="Times New Roman" w:hAnsi="Times New Roman"/>
                <w:sz w:val="28"/>
                <w:szCs w:val="28"/>
                <w:lang w:eastAsia="ru-RU"/>
              </w:rPr>
              <w:t>т</w:t>
            </w:r>
            <w:r w:rsidRPr="00D62D16">
              <w:rPr>
                <w:rFonts w:ascii="Times New Roman" w:eastAsia="Times New Roman" w:hAnsi="Times New Roman"/>
                <w:sz w:val="28"/>
                <w:szCs w:val="28"/>
                <w:lang w:eastAsia="ru-RU"/>
              </w:rPr>
              <w:t>ерриториальной избирательной комиссии Конаковского района</w:t>
            </w:r>
          </w:p>
        </w:tc>
        <w:tc>
          <w:tcPr>
            <w:tcW w:w="213" w:type="dxa"/>
            <w:tcBorders>
              <w:top w:val="nil"/>
              <w:left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1509" w:type="dxa"/>
            <w:gridSpan w:val="2"/>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302"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2531" w:type="dxa"/>
            <w:gridSpan w:val="2"/>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r>
      <w:tr w:rsidR="00D62D16" w:rsidRPr="00D62D16" w:rsidTr="005B2ED8">
        <w:tblPrEx>
          <w:tblCellMar>
            <w:left w:w="108" w:type="dxa"/>
            <w:right w:w="108" w:type="dxa"/>
          </w:tblCellMar>
        </w:tblPrEx>
        <w:trPr>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16"/>
                <w:szCs w:val="16"/>
                <w:vertAlign w:val="superscript"/>
                <w:lang w:eastAsia="ru-RU"/>
              </w:rPr>
            </w:pPr>
          </w:p>
        </w:tc>
        <w:tc>
          <w:tcPr>
            <w:tcW w:w="4681"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vertAlign w:val="superscript"/>
                <w:lang w:eastAsia="ru-RU"/>
              </w:rPr>
            </w:pPr>
          </w:p>
        </w:tc>
        <w:tc>
          <w:tcPr>
            <w:tcW w:w="236" w:type="dxa"/>
            <w:gridSpan w:val="2"/>
            <w:tcBorders>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1509" w:type="dxa"/>
            <w:gridSpan w:val="2"/>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302" w:type="dxa"/>
            <w:gridSpan w:val="2"/>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508"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5B2ED8">
        <w:tblPrEx>
          <w:tblCellMar>
            <w:left w:w="108" w:type="dxa"/>
            <w:right w:w="108" w:type="dxa"/>
          </w:tblCellMar>
        </w:tblPrEx>
        <w:trPr>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4681" w:type="dxa"/>
            <w:tcBorders>
              <w:top w:val="nil"/>
              <w:left w:val="nil"/>
              <w:bottom w:val="nil"/>
              <w:right w:val="nil"/>
            </w:tcBorders>
            <w:vAlign w:val="bottom"/>
          </w:tcPr>
          <w:p w:rsidR="00D62D16" w:rsidRPr="00D62D16" w:rsidRDefault="00D62D16" w:rsidP="002369D5">
            <w:pPr>
              <w:spacing w:after="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 xml:space="preserve">Члены </w:t>
            </w:r>
            <w:r w:rsidR="002369D5">
              <w:rPr>
                <w:rFonts w:ascii="Times New Roman" w:eastAsia="Times New Roman" w:hAnsi="Times New Roman"/>
                <w:sz w:val="28"/>
                <w:szCs w:val="28"/>
                <w:lang w:eastAsia="ru-RU"/>
              </w:rPr>
              <w:t>т</w:t>
            </w:r>
            <w:r w:rsidRPr="00D62D16">
              <w:rPr>
                <w:rFonts w:ascii="Times New Roman" w:eastAsia="Times New Roman" w:hAnsi="Times New Roman"/>
                <w:sz w:val="28"/>
                <w:szCs w:val="28"/>
                <w:lang w:eastAsia="ru-RU"/>
              </w:rPr>
              <w:t>ерриториальной избирательной комиссии Конаковского района</w:t>
            </w:r>
          </w:p>
        </w:tc>
        <w:tc>
          <w:tcPr>
            <w:tcW w:w="236" w:type="dxa"/>
            <w:gridSpan w:val="2"/>
            <w:tcBorders>
              <w:top w:val="nil"/>
              <w:left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1509" w:type="dxa"/>
            <w:gridSpan w:val="2"/>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302"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2508"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r>
      <w:tr w:rsidR="00D62D16" w:rsidRPr="00D62D16" w:rsidTr="005B2ED8">
        <w:tblPrEx>
          <w:tblCellMar>
            <w:left w:w="108" w:type="dxa"/>
            <w:right w:w="108" w:type="dxa"/>
          </w:tblCellMar>
        </w:tblPrEx>
        <w:trPr>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16"/>
                <w:szCs w:val="16"/>
                <w:vertAlign w:val="superscript"/>
                <w:lang w:eastAsia="ru-RU"/>
              </w:rPr>
            </w:pPr>
          </w:p>
        </w:tc>
        <w:tc>
          <w:tcPr>
            <w:tcW w:w="4681"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vertAlign w:val="superscript"/>
                <w:lang w:eastAsia="ru-RU"/>
              </w:rPr>
            </w:pPr>
          </w:p>
        </w:tc>
        <w:tc>
          <w:tcPr>
            <w:tcW w:w="236" w:type="dxa"/>
            <w:gridSpan w:val="2"/>
            <w:tcBorders>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1509" w:type="dxa"/>
            <w:gridSpan w:val="2"/>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302" w:type="dxa"/>
            <w:gridSpan w:val="2"/>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508"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860A12">
        <w:tblPrEx>
          <w:tblCellMar>
            <w:left w:w="108" w:type="dxa"/>
            <w:right w:w="108" w:type="dxa"/>
          </w:tblCellMar>
        </w:tblPrEx>
        <w:trPr>
          <w:cantSplit/>
          <w:trHeight w:val="217"/>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4681" w:type="dxa"/>
            <w:tcBorders>
              <w:top w:val="nil"/>
              <w:left w:val="nil"/>
              <w:bottom w:val="nil"/>
              <w:right w:val="nil"/>
            </w:tcBorders>
          </w:tcPr>
          <w:p w:rsidR="00D62D16" w:rsidRPr="00D62D16" w:rsidRDefault="00D62D16" w:rsidP="00D62D16">
            <w:pPr>
              <w:spacing w:after="120" w:line="240" w:lineRule="auto"/>
              <w:jc w:val="center"/>
              <w:rPr>
                <w:rFonts w:ascii="Times New Roman" w:eastAsia="Times New Roman" w:hAnsi="Times New Roman"/>
                <w:sz w:val="28"/>
                <w:szCs w:val="28"/>
                <w:lang w:eastAsia="ru-RU"/>
              </w:rPr>
            </w:pPr>
          </w:p>
        </w:tc>
        <w:tc>
          <w:tcPr>
            <w:tcW w:w="236" w:type="dxa"/>
            <w:gridSpan w:val="2"/>
            <w:tcBorders>
              <w:top w:val="nil"/>
              <w:left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1509" w:type="dxa"/>
            <w:gridSpan w:val="2"/>
            <w:tcBorders>
              <w:top w:val="nil"/>
              <w:left w:val="nil"/>
              <w:bottom w:val="single" w:sz="4" w:space="0" w:color="auto"/>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302" w:type="dxa"/>
            <w:gridSpan w:val="2"/>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2508" w:type="dxa"/>
            <w:tcBorders>
              <w:top w:val="nil"/>
              <w:left w:val="nil"/>
              <w:bottom w:val="single" w:sz="4" w:space="0" w:color="auto"/>
              <w:right w:val="nil"/>
            </w:tcBorders>
          </w:tcPr>
          <w:p w:rsidR="00D62D16" w:rsidRPr="00D62D16" w:rsidRDefault="00D62D16" w:rsidP="00D62D16">
            <w:pPr>
              <w:spacing w:after="0" w:line="240" w:lineRule="auto"/>
              <w:rPr>
                <w:rFonts w:ascii="Times New Roman" w:eastAsia="Times New Roman" w:hAnsi="Times New Roman"/>
                <w:sz w:val="24"/>
                <w:szCs w:val="20"/>
                <w:lang w:eastAsia="ru-RU"/>
              </w:rPr>
            </w:pPr>
          </w:p>
        </w:tc>
      </w:tr>
      <w:tr w:rsidR="00D62D16" w:rsidRPr="00D62D16" w:rsidTr="005B2ED8">
        <w:tblPrEx>
          <w:tblCellMar>
            <w:left w:w="108" w:type="dxa"/>
            <w:right w:w="108" w:type="dxa"/>
          </w:tblCellMar>
        </w:tblPrEx>
        <w:trPr>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16"/>
                <w:szCs w:val="16"/>
                <w:vertAlign w:val="superscript"/>
                <w:lang w:eastAsia="ru-RU"/>
              </w:rPr>
            </w:pPr>
          </w:p>
        </w:tc>
        <w:tc>
          <w:tcPr>
            <w:tcW w:w="4681"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16"/>
                <w:szCs w:val="16"/>
                <w:vertAlign w:val="superscript"/>
                <w:lang w:eastAsia="ru-RU"/>
              </w:rPr>
            </w:pPr>
          </w:p>
        </w:tc>
        <w:tc>
          <w:tcPr>
            <w:tcW w:w="236" w:type="dxa"/>
            <w:gridSpan w:val="2"/>
            <w:tcBorders>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1509" w:type="dxa"/>
            <w:gridSpan w:val="2"/>
            <w:tcBorders>
              <w:top w:val="single" w:sz="4" w:space="0" w:color="auto"/>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(подпись)</w:t>
            </w:r>
          </w:p>
        </w:tc>
        <w:tc>
          <w:tcPr>
            <w:tcW w:w="302" w:type="dxa"/>
            <w:gridSpan w:val="2"/>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508" w:type="dxa"/>
            <w:tcBorders>
              <w:top w:val="single" w:sz="4" w:space="0" w:color="auto"/>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r w:rsidRPr="00D62D16">
              <w:rPr>
                <w:rFonts w:ascii="Times New Roman" w:eastAsia="Times New Roman" w:hAnsi="Times New Roman"/>
                <w:i/>
                <w:sz w:val="16"/>
                <w:szCs w:val="16"/>
                <w:lang w:eastAsia="ru-RU"/>
              </w:rPr>
              <w:t>(инициалы, фамилия)</w:t>
            </w:r>
          </w:p>
        </w:tc>
      </w:tr>
    </w:tbl>
    <w:p w:rsidR="00D62D16" w:rsidRPr="00D62D16" w:rsidRDefault="00D62D16" w:rsidP="00D62D16">
      <w:pPr>
        <w:spacing w:after="0" w:line="240" w:lineRule="auto"/>
        <w:rPr>
          <w:rFonts w:ascii="Times New Roman" w:eastAsia="Times New Roman" w:hAnsi="Times New Roman"/>
          <w:sz w:val="20"/>
          <w:szCs w:val="20"/>
          <w:lang w:eastAsia="ru-RU"/>
        </w:rPr>
      </w:pPr>
    </w:p>
    <w:tbl>
      <w:tblPr>
        <w:tblW w:w="9861" w:type="dxa"/>
        <w:tblInd w:w="-114" w:type="dxa"/>
        <w:tblLayout w:type="fixed"/>
        <w:tblLook w:val="0000"/>
      </w:tblPr>
      <w:tblGrid>
        <w:gridCol w:w="114"/>
        <w:gridCol w:w="1021"/>
        <w:gridCol w:w="2867"/>
        <w:gridCol w:w="1253"/>
        <w:gridCol w:w="1509"/>
        <w:gridCol w:w="236"/>
        <w:gridCol w:w="2640"/>
        <w:gridCol w:w="80"/>
        <w:gridCol w:w="141"/>
      </w:tblGrid>
      <w:tr w:rsidR="00D62D16" w:rsidRPr="00D62D16" w:rsidTr="00860A12">
        <w:trPr>
          <w:gridAfter w:val="2"/>
          <w:wAfter w:w="221" w:type="dxa"/>
          <w:cantSplit/>
        </w:trPr>
        <w:tc>
          <w:tcPr>
            <w:tcW w:w="5255" w:type="dxa"/>
            <w:gridSpan w:val="4"/>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Подписи лиц, присутствующих при выбраковке и уничтожении избирательных бюллетеней</w:t>
            </w:r>
          </w:p>
        </w:tc>
        <w:tc>
          <w:tcPr>
            <w:tcW w:w="1509"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860A12">
        <w:trPr>
          <w:gridAfter w:val="2"/>
          <w:wAfter w:w="221" w:type="dxa"/>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860A12">
        <w:trPr>
          <w:gridAfter w:val="2"/>
          <w:wAfter w:w="221" w:type="dxa"/>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860A12">
        <w:trPr>
          <w:gridAfter w:val="2"/>
          <w:wAfter w:w="221" w:type="dxa"/>
          <w:cantSplit/>
        </w:trPr>
        <w:tc>
          <w:tcPr>
            <w:tcW w:w="1135" w:type="dxa"/>
            <w:gridSpan w:val="2"/>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12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509"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236"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640"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860A12">
        <w:trPr>
          <w:gridBefore w:val="3"/>
          <w:wBefore w:w="4002" w:type="dxa"/>
        </w:trPr>
        <w:tc>
          <w:tcPr>
            <w:tcW w:w="5859" w:type="dxa"/>
            <w:gridSpan w:val="6"/>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lastRenderedPageBreak/>
              <w:t>Приложение №4</w:t>
            </w:r>
          </w:p>
        </w:tc>
      </w:tr>
      <w:tr w:rsidR="00D62D16" w:rsidRPr="00D62D16" w:rsidTr="00860A12">
        <w:trPr>
          <w:gridBefore w:val="3"/>
          <w:wBefore w:w="4002" w:type="dxa"/>
        </w:trPr>
        <w:tc>
          <w:tcPr>
            <w:tcW w:w="5859" w:type="dxa"/>
            <w:gridSpan w:val="6"/>
            <w:tcBorders>
              <w:top w:val="nil"/>
              <w:left w:val="nil"/>
              <w:bottom w:val="nil"/>
              <w:right w:val="nil"/>
            </w:tcBorders>
          </w:tcPr>
          <w:p w:rsidR="00860A12" w:rsidRPr="005E230E" w:rsidRDefault="00860A12" w:rsidP="00860A12">
            <w:pPr>
              <w:spacing w:after="0" w:line="240" w:lineRule="auto"/>
              <w:jc w:val="center"/>
              <w:rPr>
                <w:rFonts w:ascii="Times New Roman" w:eastAsia="Times New Roman" w:hAnsi="Times New Roman"/>
                <w:bCs/>
                <w:sz w:val="24"/>
                <w:szCs w:val="28"/>
                <w:lang w:eastAsia="ru-RU"/>
              </w:rPr>
            </w:pPr>
            <w:r w:rsidRPr="005E230E">
              <w:rPr>
                <w:rFonts w:ascii="Times New Roman" w:eastAsia="Times New Roman" w:hAnsi="Times New Roman"/>
                <w:bCs/>
                <w:sz w:val="24"/>
                <w:szCs w:val="28"/>
                <w:lang w:eastAsia="ru-RU"/>
              </w:rPr>
              <w:t xml:space="preserve">к </w:t>
            </w:r>
            <w:r>
              <w:rPr>
                <w:rFonts w:ascii="Times New Roman" w:eastAsia="Times New Roman" w:hAnsi="Times New Roman"/>
                <w:bCs/>
                <w:sz w:val="24"/>
                <w:szCs w:val="28"/>
                <w:lang w:eastAsia="ru-RU"/>
              </w:rPr>
              <w:t>П</w:t>
            </w:r>
            <w:r w:rsidRPr="005E230E">
              <w:rPr>
                <w:rFonts w:ascii="Times New Roman" w:eastAsia="Times New Roman" w:hAnsi="Times New Roman"/>
                <w:bCs/>
                <w:sz w:val="24"/>
                <w:szCs w:val="28"/>
                <w:lang w:eastAsia="ru-RU"/>
              </w:rPr>
              <w:t>орядку</w:t>
            </w:r>
          </w:p>
          <w:p w:rsidR="00D62D16" w:rsidRPr="00D62D16" w:rsidRDefault="00860A12" w:rsidP="00860A12">
            <w:pPr>
              <w:spacing w:after="0" w:line="240" w:lineRule="auto"/>
              <w:jc w:val="center"/>
              <w:rPr>
                <w:rFonts w:ascii="Times New Roman" w:eastAsia="Times New Roman" w:hAnsi="Times New Roman"/>
                <w:sz w:val="28"/>
                <w:szCs w:val="28"/>
                <w:lang w:eastAsia="ru-RU"/>
              </w:rPr>
            </w:pPr>
            <w:r w:rsidRPr="001A3C86">
              <w:rPr>
                <w:rFonts w:ascii="Times New Roman" w:eastAsia="Times New Roman" w:hAnsi="Times New Roman"/>
                <w:sz w:val="24"/>
                <w:szCs w:val="20"/>
                <w:lang w:eastAsia="ru-RU"/>
              </w:rPr>
              <w:t xml:space="preserve">осуществления контроля за изготовлением избирательных бюллетеней на выборах </w:t>
            </w:r>
            <w:r w:rsidRPr="001A3C86">
              <w:rPr>
                <w:rFonts w:ascii="Times New Roman" w:eastAsia="Times New Roman" w:hAnsi="Times New Roman"/>
                <w:bCs/>
                <w:sz w:val="24"/>
                <w:szCs w:val="20"/>
                <w:lang w:eastAsia="ru-RU"/>
              </w:rPr>
              <w:t xml:space="preserve">депутатов </w:t>
            </w:r>
            <w:r w:rsidRPr="001A3C86">
              <w:rPr>
                <w:rFonts w:ascii="Times New Roman" w:hAnsi="Times New Roman"/>
                <w:sz w:val="24"/>
              </w:rPr>
              <w:t>Совета депутатов сельского поселения «Завидово» третьего созыва и Совета депутатов Юрьево-Девичьевского сельского поселения пятого созыва Конаковского муниципального района Тверской области 11 сентября 2022 года</w:t>
            </w:r>
          </w:p>
        </w:tc>
      </w:tr>
      <w:tr w:rsidR="00D62D16" w:rsidRPr="00D62D16" w:rsidTr="00860A12">
        <w:trPr>
          <w:gridBefore w:val="1"/>
          <w:gridAfter w:val="1"/>
          <w:wBefore w:w="114" w:type="dxa"/>
          <w:wAfter w:w="141" w:type="dxa"/>
        </w:trPr>
        <w:tc>
          <w:tcPr>
            <w:tcW w:w="9606" w:type="dxa"/>
            <w:gridSpan w:val="7"/>
            <w:tcBorders>
              <w:top w:val="nil"/>
              <w:left w:val="nil"/>
              <w:right w:val="nil"/>
            </w:tcBorders>
          </w:tcPr>
          <w:p w:rsidR="00FD71AF" w:rsidRDefault="00FD71AF" w:rsidP="00C13F73">
            <w:pPr>
              <w:spacing w:after="0" w:line="240" w:lineRule="auto"/>
              <w:jc w:val="center"/>
              <w:rPr>
                <w:rFonts w:ascii="Times New Roman" w:eastAsia="Times New Roman" w:hAnsi="Times New Roman"/>
                <w:b/>
                <w:sz w:val="28"/>
                <w:szCs w:val="20"/>
                <w:lang w:eastAsia="ru-RU"/>
              </w:rPr>
            </w:pPr>
          </w:p>
          <w:p w:rsidR="00D62D16" w:rsidRPr="002369D5" w:rsidRDefault="00C13F73" w:rsidP="00C13F73">
            <w:pPr>
              <w:spacing w:after="0" w:line="240" w:lineRule="auto"/>
              <w:jc w:val="center"/>
              <w:rPr>
                <w:rFonts w:ascii="Times New Roman" w:eastAsia="Times New Roman" w:hAnsi="Times New Roman"/>
                <w:b/>
                <w:sz w:val="28"/>
                <w:szCs w:val="20"/>
                <w:lang w:eastAsia="ru-RU"/>
              </w:rPr>
            </w:pPr>
            <w:r w:rsidRPr="002369D5">
              <w:rPr>
                <w:rFonts w:ascii="Times New Roman" w:eastAsia="Times New Roman" w:hAnsi="Times New Roman"/>
                <w:b/>
                <w:sz w:val="28"/>
                <w:szCs w:val="20"/>
                <w:lang w:eastAsia="ru-RU"/>
              </w:rPr>
              <w:t>Территориальная избирательная комиссия Конаковского района</w:t>
            </w:r>
          </w:p>
        </w:tc>
      </w:tr>
      <w:tr w:rsidR="00D62D16" w:rsidRPr="00D62D16" w:rsidTr="00860A12">
        <w:trPr>
          <w:gridBefore w:val="1"/>
          <w:gridAfter w:val="1"/>
          <w:wBefore w:w="114" w:type="dxa"/>
          <w:wAfter w:w="141" w:type="dxa"/>
        </w:trPr>
        <w:tc>
          <w:tcPr>
            <w:tcW w:w="9606" w:type="dxa"/>
            <w:gridSpan w:val="7"/>
            <w:tcBorders>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18"/>
                <w:szCs w:val="20"/>
                <w:lang w:eastAsia="ru-RU"/>
              </w:rPr>
            </w:pPr>
          </w:p>
        </w:tc>
      </w:tr>
    </w:tbl>
    <w:p w:rsidR="00D62D16" w:rsidRPr="00D62D16" w:rsidRDefault="00D62D16" w:rsidP="00D62D16">
      <w:pPr>
        <w:spacing w:before="240"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b/>
          <w:sz w:val="28"/>
          <w:szCs w:val="20"/>
          <w:lang w:eastAsia="ru-RU"/>
        </w:rPr>
        <w:t>АКТ</w:t>
      </w:r>
      <w:r w:rsidRPr="00D62D16">
        <w:rPr>
          <w:rFonts w:ascii="Times New Roman" w:eastAsia="Times New Roman" w:hAnsi="Times New Roman"/>
          <w:sz w:val="28"/>
          <w:szCs w:val="20"/>
          <w:lang w:eastAsia="ru-RU"/>
        </w:rPr>
        <w:t xml:space="preserve"> </w:t>
      </w:r>
    </w:p>
    <w:p w:rsidR="00933CA0" w:rsidRDefault="00D62D16" w:rsidP="00933CA0">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b/>
          <w:sz w:val="28"/>
          <w:szCs w:val="20"/>
          <w:lang w:eastAsia="ru-RU"/>
        </w:rPr>
        <w:t xml:space="preserve"> о передаче избирательных бюллетеней для голосования на выборах </w:t>
      </w:r>
      <w:r w:rsidR="00933CA0" w:rsidRPr="00933CA0">
        <w:rPr>
          <w:rFonts w:ascii="Times New Roman" w:eastAsia="Times New Roman" w:hAnsi="Times New Roman"/>
          <w:b/>
          <w:sz w:val="28"/>
          <w:szCs w:val="28"/>
          <w:lang w:eastAsia="ru-RU"/>
        </w:rPr>
        <w:t>депутатов</w:t>
      </w:r>
      <w:r w:rsidR="00933CA0" w:rsidRPr="00933CA0">
        <w:rPr>
          <w:rFonts w:ascii="Times New Roman" w:eastAsia="Times New Roman" w:hAnsi="Times New Roman"/>
          <w:b/>
          <w:bCs/>
          <w:sz w:val="28"/>
          <w:szCs w:val="20"/>
          <w:lang w:eastAsia="ru-RU"/>
        </w:rPr>
        <w:t xml:space="preserve"> Совета депутатов городского поселения поселок Редкино Конаковского муниципального района Тверской области пятого созыва </w:t>
      </w:r>
      <w:r w:rsidR="00860A12">
        <w:rPr>
          <w:rFonts w:ascii="Times New Roman" w:eastAsia="Times New Roman" w:hAnsi="Times New Roman"/>
          <w:b/>
          <w:bCs/>
          <w:sz w:val="28"/>
          <w:szCs w:val="20"/>
          <w:lang w:eastAsia="ru-RU"/>
        </w:rPr>
        <w:t>11 сентября 2022</w:t>
      </w:r>
      <w:r w:rsidR="00933CA0" w:rsidRPr="00933CA0">
        <w:rPr>
          <w:rFonts w:ascii="Times New Roman" w:eastAsia="Times New Roman" w:hAnsi="Times New Roman"/>
          <w:b/>
          <w:bCs/>
          <w:sz w:val="28"/>
          <w:szCs w:val="20"/>
          <w:lang w:eastAsia="ru-RU"/>
        </w:rPr>
        <w:t xml:space="preserve"> года</w:t>
      </w:r>
      <w:r w:rsidR="00933CA0" w:rsidRPr="00D62D16">
        <w:rPr>
          <w:rFonts w:ascii="Times New Roman" w:eastAsia="Times New Roman" w:hAnsi="Times New Roman"/>
          <w:sz w:val="28"/>
          <w:szCs w:val="20"/>
          <w:lang w:eastAsia="ru-RU"/>
        </w:rPr>
        <w:t xml:space="preserve"> </w:t>
      </w:r>
    </w:p>
    <w:p w:rsidR="00933CA0" w:rsidRDefault="00933CA0" w:rsidP="00933CA0">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sz w:val="28"/>
          <w:szCs w:val="20"/>
          <w:lang w:eastAsia="ru-RU"/>
        </w:rPr>
        <w:t xml:space="preserve">г. Конаково  </w:t>
      </w:r>
      <w:r w:rsidR="00D62D16" w:rsidRPr="00D62D16">
        <w:rPr>
          <w:rFonts w:ascii="Times New Roman" w:eastAsia="Times New Roman" w:hAnsi="Times New Roman"/>
          <w:sz w:val="28"/>
          <w:szCs w:val="20"/>
          <w:lang w:eastAsia="ru-RU"/>
        </w:rPr>
        <w:t xml:space="preserve">    </w:t>
      </w:r>
      <w:r w:rsidR="00D62D16" w:rsidRPr="00D62D16">
        <w:rPr>
          <w:rFonts w:ascii="Times New Roman" w:eastAsia="Times New Roman" w:hAnsi="Times New Roman"/>
          <w:b/>
          <w:sz w:val="28"/>
          <w:szCs w:val="20"/>
          <w:lang w:eastAsia="ru-RU"/>
        </w:rPr>
        <w:t xml:space="preserve">   </w:t>
      </w:r>
      <w:r w:rsidR="00D62D16" w:rsidRPr="00D62D16">
        <w:rPr>
          <w:rFonts w:ascii="Times New Roman" w:eastAsia="Times New Roman" w:hAnsi="Times New Roman"/>
          <w:sz w:val="28"/>
          <w:szCs w:val="20"/>
          <w:lang w:eastAsia="ru-RU"/>
        </w:rPr>
        <w:t>«___» ________</w:t>
      </w:r>
      <w:r w:rsidR="00860A12">
        <w:rPr>
          <w:rFonts w:ascii="Times New Roman" w:eastAsia="Times New Roman" w:hAnsi="Times New Roman"/>
          <w:sz w:val="28"/>
          <w:szCs w:val="20"/>
          <w:lang w:eastAsia="ru-RU"/>
        </w:rPr>
        <w:t>2022</w:t>
      </w:r>
      <w:r w:rsidR="000F0580">
        <w:rPr>
          <w:rFonts w:ascii="Times New Roman" w:eastAsia="Times New Roman" w:hAnsi="Times New Roman"/>
          <w:sz w:val="28"/>
          <w:szCs w:val="20"/>
          <w:lang w:eastAsia="ru-RU"/>
        </w:rPr>
        <w:t xml:space="preserve"> </w:t>
      </w:r>
      <w:r w:rsidR="00D62D16" w:rsidRPr="00D62D16">
        <w:rPr>
          <w:rFonts w:ascii="Times New Roman" w:eastAsia="Times New Roman" w:hAnsi="Times New Roman"/>
          <w:sz w:val="28"/>
          <w:szCs w:val="20"/>
          <w:lang w:eastAsia="ru-RU"/>
        </w:rPr>
        <w:t xml:space="preserve"> года  «__» часов «___» минут</w:t>
      </w:r>
      <w:r w:rsidR="00D62D16" w:rsidRPr="00D62D16">
        <w:rPr>
          <w:rFonts w:ascii="Times New Roman" w:eastAsia="Times New Roman" w:hAnsi="Times New Roman"/>
          <w:b/>
          <w:sz w:val="28"/>
          <w:szCs w:val="20"/>
          <w:lang w:eastAsia="ru-RU"/>
        </w:rPr>
        <w:t xml:space="preserve">  </w:t>
      </w:r>
    </w:p>
    <w:p w:rsidR="00D62D16" w:rsidRPr="00D62D16" w:rsidRDefault="00D62D16" w:rsidP="00933CA0">
      <w:pPr>
        <w:spacing w:after="0" w:line="240" w:lineRule="auto"/>
        <w:jc w:val="center"/>
        <w:rPr>
          <w:rFonts w:ascii="Times New Roman" w:eastAsia="Times New Roman" w:hAnsi="Times New Roman"/>
          <w:b/>
          <w:sz w:val="28"/>
          <w:szCs w:val="20"/>
          <w:lang w:eastAsia="ru-RU"/>
        </w:rPr>
      </w:pPr>
      <w:r w:rsidRPr="00D62D16">
        <w:rPr>
          <w:rFonts w:ascii="Times New Roman" w:eastAsia="Times New Roman" w:hAnsi="Times New Roman"/>
          <w:b/>
          <w:sz w:val="28"/>
          <w:szCs w:val="20"/>
          <w:lang w:eastAsia="ru-RU"/>
        </w:rPr>
        <w:t xml:space="preserve">  </w:t>
      </w:r>
    </w:p>
    <w:tbl>
      <w:tblPr>
        <w:tblW w:w="9776" w:type="dxa"/>
        <w:tblInd w:w="108" w:type="dxa"/>
        <w:tblLayout w:type="fixed"/>
        <w:tblLook w:val="0000"/>
      </w:tblPr>
      <w:tblGrid>
        <w:gridCol w:w="2036"/>
        <w:gridCol w:w="1204"/>
        <w:gridCol w:w="6536"/>
      </w:tblGrid>
      <w:tr w:rsidR="00D62D16" w:rsidRPr="00D62D16" w:rsidTr="005B2ED8">
        <w:tc>
          <w:tcPr>
            <w:tcW w:w="9776" w:type="dxa"/>
            <w:gridSpan w:val="3"/>
            <w:tcBorders>
              <w:top w:val="nil"/>
              <w:left w:val="nil"/>
              <w:right w:val="nil"/>
            </w:tcBorders>
          </w:tcPr>
          <w:p w:rsidR="00D62D16" w:rsidRPr="00D62D16" w:rsidRDefault="00D62D16" w:rsidP="00D62D16">
            <w:pPr>
              <w:spacing w:after="0" w:line="240" w:lineRule="auto"/>
              <w:ind w:firstLine="432"/>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 xml:space="preserve">Территориальная избирательная комиссия Конаковского района  </w:t>
            </w:r>
          </w:p>
        </w:tc>
      </w:tr>
      <w:tr w:rsidR="00D62D16" w:rsidRPr="00D62D16" w:rsidTr="005B2ED8">
        <w:tc>
          <w:tcPr>
            <w:tcW w:w="3240" w:type="dxa"/>
            <w:gridSpan w:val="2"/>
            <w:tcBorders>
              <w:top w:val="nil"/>
              <w:left w:val="nil"/>
              <w:right w:val="nil"/>
            </w:tcBorders>
          </w:tcPr>
          <w:p w:rsidR="00D62D16" w:rsidRPr="00D62D16" w:rsidRDefault="00D62D16" w:rsidP="00D62D16">
            <w:pPr>
              <w:spacing w:after="0" w:line="240" w:lineRule="auto"/>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в присутствии ее членов</w:t>
            </w:r>
          </w:p>
        </w:tc>
        <w:tc>
          <w:tcPr>
            <w:tcW w:w="6536" w:type="dxa"/>
            <w:tcBorders>
              <w:top w:val="nil"/>
              <w:left w:val="nil"/>
              <w:bottom w:val="single" w:sz="4" w:space="0" w:color="auto"/>
              <w:right w:val="nil"/>
            </w:tcBorders>
          </w:tcPr>
          <w:p w:rsidR="00D62D16" w:rsidRPr="00D62D16" w:rsidRDefault="00D62D16" w:rsidP="00D62D16">
            <w:pPr>
              <w:spacing w:after="0" w:line="240" w:lineRule="auto"/>
              <w:rPr>
                <w:rFonts w:ascii="Times New Roman" w:eastAsia="Times New Roman" w:hAnsi="Times New Roman"/>
                <w:sz w:val="28"/>
                <w:szCs w:val="20"/>
                <w:lang w:eastAsia="ru-RU"/>
              </w:rPr>
            </w:pPr>
          </w:p>
        </w:tc>
      </w:tr>
      <w:tr w:rsidR="00D62D16" w:rsidRPr="00D62D16" w:rsidTr="005B2ED8">
        <w:tc>
          <w:tcPr>
            <w:tcW w:w="3240" w:type="dxa"/>
            <w:gridSpan w:val="2"/>
            <w:tcBorders>
              <w:left w:val="nil"/>
              <w:right w:val="nil"/>
            </w:tcBorders>
          </w:tcPr>
          <w:p w:rsidR="00D62D16" w:rsidRPr="00D62D16" w:rsidRDefault="00D62D16" w:rsidP="00D62D16">
            <w:pPr>
              <w:spacing w:after="0" w:line="240" w:lineRule="auto"/>
              <w:rPr>
                <w:rFonts w:ascii="Times New Roman" w:eastAsia="Times New Roman" w:hAnsi="Times New Roman"/>
                <w:sz w:val="28"/>
                <w:szCs w:val="20"/>
                <w:lang w:eastAsia="ru-RU"/>
              </w:rPr>
            </w:pPr>
          </w:p>
        </w:tc>
        <w:tc>
          <w:tcPr>
            <w:tcW w:w="6536"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i/>
                <w:sz w:val="18"/>
                <w:szCs w:val="20"/>
                <w:lang w:eastAsia="ru-RU"/>
              </w:rPr>
              <w:t>(фамилии, инициалы)</w:t>
            </w:r>
          </w:p>
        </w:tc>
      </w:tr>
      <w:tr w:rsidR="00D62D16" w:rsidRPr="00D62D16" w:rsidTr="005B2ED8">
        <w:tc>
          <w:tcPr>
            <w:tcW w:w="9776" w:type="dxa"/>
            <w:gridSpan w:val="3"/>
            <w:tcBorders>
              <w:top w:val="nil"/>
              <w:left w:val="nil"/>
              <w:right w:val="nil"/>
            </w:tcBorders>
          </w:tcPr>
          <w:p w:rsidR="00FD71AF" w:rsidRPr="00D62D16" w:rsidRDefault="00D62D16" w:rsidP="00860A12">
            <w:pPr>
              <w:spacing w:after="0" w:line="240" w:lineRule="auto"/>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передала участковой избирательной комиссии избирательного участка №</w:t>
            </w:r>
            <w:r w:rsidR="002369D5">
              <w:rPr>
                <w:rFonts w:ascii="Times New Roman" w:eastAsia="Times New Roman" w:hAnsi="Times New Roman"/>
                <w:sz w:val="28"/>
                <w:szCs w:val="20"/>
                <w:lang w:eastAsia="ru-RU"/>
              </w:rPr>
              <w:t xml:space="preserve"> ___</w:t>
            </w:r>
          </w:p>
        </w:tc>
      </w:tr>
      <w:tr w:rsidR="00D62D16" w:rsidRPr="00D62D16" w:rsidTr="005B2ED8">
        <w:tc>
          <w:tcPr>
            <w:tcW w:w="9776" w:type="dxa"/>
            <w:gridSpan w:val="3"/>
            <w:tcBorders>
              <w:left w:val="nil"/>
              <w:right w:val="nil"/>
            </w:tcBorders>
          </w:tcPr>
          <w:p w:rsidR="00860A12" w:rsidRDefault="00D62D16" w:rsidP="00860A12">
            <w:pPr>
              <w:spacing w:after="0" w:line="240" w:lineRule="auto"/>
              <w:jc w:val="both"/>
              <w:rPr>
                <w:rFonts w:ascii="Times New Roman" w:eastAsia="Times New Roman" w:hAnsi="Times New Roman"/>
                <w:bCs/>
                <w:sz w:val="28"/>
                <w:szCs w:val="20"/>
                <w:lang w:eastAsia="ru-RU"/>
              </w:rPr>
            </w:pPr>
            <w:r w:rsidRPr="00D62D16">
              <w:rPr>
                <w:rFonts w:ascii="Times New Roman" w:eastAsia="Times New Roman" w:hAnsi="Times New Roman"/>
                <w:sz w:val="28"/>
                <w:szCs w:val="20"/>
                <w:lang w:eastAsia="ru-RU"/>
              </w:rPr>
              <w:t xml:space="preserve">избирательные бюллетени для голосования на выборах </w:t>
            </w:r>
            <w:r w:rsidR="00933CA0" w:rsidRPr="00635E03">
              <w:rPr>
                <w:rFonts w:ascii="Times New Roman" w:eastAsia="Times New Roman" w:hAnsi="Times New Roman"/>
                <w:sz w:val="28"/>
                <w:szCs w:val="28"/>
                <w:lang w:eastAsia="ru-RU"/>
              </w:rPr>
              <w:t>депутатов</w:t>
            </w:r>
            <w:r w:rsidR="00933CA0" w:rsidRPr="00635E03">
              <w:rPr>
                <w:rFonts w:ascii="Times New Roman" w:eastAsia="Times New Roman" w:hAnsi="Times New Roman"/>
                <w:bCs/>
                <w:sz w:val="28"/>
                <w:szCs w:val="20"/>
                <w:lang w:eastAsia="ru-RU"/>
              </w:rPr>
              <w:t xml:space="preserve"> </w:t>
            </w:r>
            <w:r w:rsidR="00860A12" w:rsidRPr="00635E03">
              <w:rPr>
                <w:rFonts w:ascii="Times New Roman" w:eastAsia="Times New Roman" w:hAnsi="Times New Roman"/>
                <w:bCs/>
                <w:sz w:val="28"/>
                <w:szCs w:val="20"/>
                <w:lang w:eastAsia="ru-RU"/>
              </w:rPr>
              <w:t xml:space="preserve">Совета депутатов </w:t>
            </w:r>
            <w:r w:rsidR="00860A12">
              <w:rPr>
                <w:rFonts w:ascii="Times New Roman" w:eastAsia="Times New Roman" w:hAnsi="Times New Roman"/>
                <w:bCs/>
                <w:sz w:val="28"/>
                <w:szCs w:val="20"/>
                <w:lang w:eastAsia="ru-RU"/>
              </w:rPr>
              <w:t>________________________________________________________</w:t>
            </w:r>
          </w:p>
          <w:p w:rsidR="00860A12" w:rsidRPr="00C1767A" w:rsidRDefault="00860A12" w:rsidP="00860A12">
            <w:pPr>
              <w:spacing w:after="0" w:line="240" w:lineRule="auto"/>
              <w:ind w:firstLine="709"/>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(наименование представительного органа поселения)</w:t>
            </w:r>
          </w:p>
          <w:p w:rsidR="00860A12" w:rsidRDefault="00860A12" w:rsidP="00860A12">
            <w:pPr>
              <w:spacing w:after="0" w:line="240" w:lineRule="auto"/>
              <w:jc w:val="both"/>
              <w:rPr>
                <w:rFonts w:ascii="Times New Roman" w:eastAsia="Times New Roman" w:hAnsi="Times New Roman"/>
                <w:bCs/>
                <w:sz w:val="28"/>
                <w:szCs w:val="20"/>
                <w:lang w:eastAsia="ru-RU"/>
              </w:rPr>
            </w:pPr>
            <w:r w:rsidRPr="00635E03">
              <w:rPr>
                <w:rFonts w:ascii="Times New Roman" w:eastAsia="Times New Roman" w:hAnsi="Times New Roman"/>
                <w:bCs/>
                <w:sz w:val="28"/>
                <w:szCs w:val="20"/>
                <w:lang w:eastAsia="ru-RU"/>
              </w:rPr>
              <w:t xml:space="preserve">Конаковского муниципального района Тверской области </w:t>
            </w:r>
            <w:r>
              <w:rPr>
                <w:rFonts w:ascii="Times New Roman" w:eastAsia="Times New Roman" w:hAnsi="Times New Roman"/>
                <w:bCs/>
                <w:sz w:val="28"/>
                <w:szCs w:val="20"/>
                <w:lang w:eastAsia="ru-RU"/>
              </w:rPr>
              <w:t>___________</w:t>
            </w:r>
            <w:r w:rsidRPr="00635E03">
              <w:rPr>
                <w:rFonts w:ascii="Times New Roman" w:eastAsia="Times New Roman" w:hAnsi="Times New Roman"/>
                <w:bCs/>
                <w:sz w:val="28"/>
                <w:szCs w:val="20"/>
                <w:lang w:eastAsia="ru-RU"/>
              </w:rPr>
              <w:t xml:space="preserve"> созыва </w:t>
            </w:r>
          </w:p>
          <w:p w:rsidR="00860A12" w:rsidRPr="00C1767A" w:rsidRDefault="00860A12" w:rsidP="00860A12">
            <w:pPr>
              <w:spacing w:after="0" w:line="240" w:lineRule="auto"/>
              <w:jc w:val="both"/>
              <w:rPr>
                <w:rFonts w:ascii="Times New Roman" w:eastAsia="Times New Roman" w:hAnsi="Times New Roman"/>
                <w:bCs/>
                <w:i/>
                <w:sz w:val="18"/>
                <w:szCs w:val="20"/>
                <w:lang w:eastAsia="ru-RU"/>
              </w:rPr>
            </w:pPr>
            <w:r>
              <w:rPr>
                <w:rFonts w:ascii="Times New Roman" w:eastAsia="Times New Roman" w:hAnsi="Times New Roman"/>
                <w:bCs/>
                <w:i/>
                <w:sz w:val="18"/>
                <w:szCs w:val="20"/>
                <w:lang w:eastAsia="ru-RU"/>
              </w:rPr>
              <w:t xml:space="preserve">                                                                                                                                                             </w:t>
            </w:r>
            <w:r w:rsidRPr="00C1767A">
              <w:rPr>
                <w:rFonts w:ascii="Times New Roman" w:eastAsia="Times New Roman" w:hAnsi="Times New Roman"/>
                <w:bCs/>
                <w:i/>
                <w:sz w:val="18"/>
                <w:szCs w:val="20"/>
                <w:lang w:eastAsia="ru-RU"/>
              </w:rPr>
              <w:t>(номер созыва)</w:t>
            </w:r>
          </w:p>
          <w:p w:rsidR="00D62D16" w:rsidRPr="00D62D16" w:rsidRDefault="00860A12" w:rsidP="00860A12">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bCs/>
                <w:sz w:val="28"/>
                <w:szCs w:val="20"/>
                <w:lang w:eastAsia="ru-RU"/>
              </w:rPr>
              <w:t>11 сентября 2022</w:t>
            </w:r>
            <w:r w:rsidRPr="00635E03">
              <w:rPr>
                <w:rFonts w:ascii="Times New Roman" w:eastAsia="Times New Roman" w:hAnsi="Times New Roman"/>
                <w:bCs/>
                <w:sz w:val="28"/>
                <w:szCs w:val="20"/>
                <w:lang w:eastAsia="ru-RU"/>
              </w:rPr>
              <w:t xml:space="preserve"> года</w:t>
            </w:r>
          </w:p>
        </w:tc>
      </w:tr>
      <w:tr w:rsidR="00D62D16" w:rsidRPr="00D62D16" w:rsidTr="005B2ED8">
        <w:tc>
          <w:tcPr>
            <w:tcW w:w="2036" w:type="dxa"/>
            <w:tcBorders>
              <w:top w:val="nil"/>
              <w:left w:val="nil"/>
              <w:right w:val="nil"/>
            </w:tcBorders>
          </w:tcPr>
          <w:p w:rsidR="00D62D16" w:rsidRPr="00D62D16" w:rsidRDefault="00D62D16" w:rsidP="00D62D16">
            <w:pPr>
              <w:spacing w:after="0" w:line="240" w:lineRule="auto"/>
              <w:rPr>
                <w:rFonts w:ascii="Times New Roman" w:eastAsia="Times New Roman" w:hAnsi="Times New Roman"/>
                <w:sz w:val="28"/>
                <w:szCs w:val="20"/>
                <w:lang w:eastAsia="ru-RU"/>
              </w:rPr>
            </w:pPr>
            <w:r w:rsidRPr="00D62D16">
              <w:rPr>
                <w:rFonts w:ascii="Times New Roman" w:eastAsia="Times New Roman" w:hAnsi="Times New Roman"/>
                <w:sz w:val="28"/>
                <w:szCs w:val="20"/>
                <w:lang w:eastAsia="ru-RU"/>
              </w:rPr>
              <w:t>в количестве</w:t>
            </w:r>
          </w:p>
        </w:tc>
        <w:tc>
          <w:tcPr>
            <w:tcW w:w="7740" w:type="dxa"/>
            <w:gridSpan w:val="2"/>
            <w:tcBorders>
              <w:top w:val="nil"/>
              <w:left w:val="nil"/>
              <w:bottom w:val="single" w:sz="4" w:space="0" w:color="auto"/>
              <w:right w:val="nil"/>
            </w:tcBorders>
          </w:tcPr>
          <w:p w:rsidR="00D62D16" w:rsidRPr="00D62D16" w:rsidRDefault="00D62D16" w:rsidP="00D62D16">
            <w:pPr>
              <w:spacing w:after="0" w:line="240" w:lineRule="auto"/>
              <w:rPr>
                <w:rFonts w:ascii="Times New Roman" w:eastAsia="Times New Roman" w:hAnsi="Times New Roman"/>
                <w:sz w:val="28"/>
                <w:szCs w:val="20"/>
                <w:lang w:eastAsia="ru-RU"/>
              </w:rPr>
            </w:pPr>
          </w:p>
        </w:tc>
      </w:tr>
      <w:tr w:rsidR="00D62D16" w:rsidRPr="00D62D16" w:rsidTr="005B2ED8">
        <w:tc>
          <w:tcPr>
            <w:tcW w:w="9776" w:type="dxa"/>
            <w:gridSpan w:val="3"/>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8"/>
                <w:szCs w:val="20"/>
                <w:lang w:eastAsia="ru-RU"/>
              </w:rPr>
            </w:pPr>
            <w:r w:rsidRPr="00D62D16">
              <w:rPr>
                <w:rFonts w:ascii="Times New Roman" w:eastAsia="Times New Roman" w:hAnsi="Times New Roman"/>
                <w:i/>
                <w:sz w:val="28"/>
                <w:szCs w:val="20"/>
                <w:vertAlign w:val="superscript"/>
                <w:lang w:eastAsia="ru-RU"/>
              </w:rPr>
              <w:t>(число цифрами и прописью)</w:t>
            </w:r>
          </w:p>
        </w:tc>
      </w:tr>
    </w:tbl>
    <w:p w:rsidR="00D62D16" w:rsidRPr="00D62D16" w:rsidRDefault="00D62D16" w:rsidP="00D62D16">
      <w:pPr>
        <w:spacing w:after="0" w:line="240" w:lineRule="auto"/>
        <w:rPr>
          <w:rFonts w:ascii="Times New Roman" w:eastAsia="Times New Roman" w:hAnsi="Times New Roman"/>
          <w:sz w:val="2"/>
          <w:szCs w:val="20"/>
          <w:lang w:eastAsia="ru-RU"/>
        </w:rPr>
      </w:pPr>
    </w:p>
    <w:p w:rsidR="00D62D16" w:rsidRPr="00D62D16" w:rsidRDefault="00D62D16" w:rsidP="00D62D16">
      <w:pPr>
        <w:spacing w:after="0" w:line="240" w:lineRule="auto"/>
        <w:rPr>
          <w:rFonts w:ascii="Times New Roman" w:eastAsia="Times New Roman" w:hAnsi="Times New Roman"/>
          <w:sz w:val="2"/>
          <w:szCs w:val="20"/>
          <w:lang w:eastAsia="ru-RU"/>
        </w:rPr>
      </w:pPr>
    </w:p>
    <w:tbl>
      <w:tblPr>
        <w:tblW w:w="9682" w:type="dxa"/>
        <w:tblInd w:w="-114" w:type="dxa"/>
        <w:tblLayout w:type="fixed"/>
        <w:tblCellMar>
          <w:left w:w="28" w:type="dxa"/>
          <w:right w:w="28" w:type="dxa"/>
        </w:tblCellMar>
        <w:tblLook w:val="0000"/>
      </w:tblPr>
      <w:tblGrid>
        <w:gridCol w:w="682"/>
        <w:gridCol w:w="4680"/>
        <w:gridCol w:w="1802"/>
        <w:gridCol w:w="302"/>
        <w:gridCol w:w="2216"/>
      </w:tblGrid>
      <w:tr w:rsidR="00D62D16" w:rsidRPr="00D62D16" w:rsidTr="005B2ED8">
        <w:trPr>
          <w:cantSplit/>
        </w:trPr>
        <w:tc>
          <w:tcPr>
            <w:tcW w:w="682" w:type="dxa"/>
            <w:tcBorders>
              <w:top w:val="nil"/>
              <w:left w:val="nil"/>
              <w:bottom w:val="nil"/>
              <w:right w:val="nil"/>
            </w:tcBorders>
          </w:tcPr>
          <w:p w:rsidR="00D62D16" w:rsidRPr="00D62D16" w:rsidRDefault="00D62D16" w:rsidP="00D62D16">
            <w:pPr>
              <w:spacing w:after="120" w:line="240" w:lineRule="auto"/>
              <w:jc w:val="center"/>
              <w:rPr>
                <w:rFonts w:ascii="Times New Roman" w:eastAsia="Times New Roman" w:hAnsi="Times New Roman"/>
                <w:sz w:val="18"/>
                <w:szCs w:val="18"/>
                <w:lang w:eastAsia="ru-RU"/>
              </w:rPr>
            </w:pPr>
            <w:r w:rsidRPr="00D62D16">
              <w:rPr>
                <w:rFonts w:ascii="Times New Roman" w:eastAsia="Times New Roman" w:hAnsi="Times New Roman"/>
                <w:sz w:val="18"/>
                <w:szCs w:val="18"/>
                <w:lang w:eastAsia="ru-RU"/>
              </w:rPr>
              <w:br/>
              <w:t>МП</w:t>
            </w:r>
          </w:p>
        </w:tc>
        <w:tc>
          <w:tcPr>
            <w:tcW w:w="4680" w:type="dxa"/>
            <w:tcBorders>
              <w:top w:val="nil"/>
              <w:left w:val="nil"/>
              <w:bottom w:val="nil"/>
              <w:right w:val="nil"/>
            </w:tcBorders>
            <w:vAlign w:val="bottom"/>
          </w:tcPr>
          <w:p w:rsidR="00D62D16" w:rsidRPr="00D62D16" w:rsidRDefault="00D62D16" w:rsidP="00D62D16">
            <w:pPr>
              <w:spacing w:after="0" w:line="240" w:lineRule="auto"/>
              <w:jc w:val="center"/>
              <w:rPr>
                <w:rFonts w:ascii="Times New Roman" w:eastAsia="Times New Roman" w:hAnsi="Times New Roman"/>
                <w:sz w:val="24"/>
                <w:szCs w:val="24"/>
                <w:lang w:eastAsia="ru-RU"/>
              </w:rPr>
            </w:pPr>
            <w:r w:rsidRPr="00D62D16">
              <w:rPr>
                <w:rFonts w:ascii="Times New Roman" w:eastAsia="Times New Roman" w:hAnsi="Times New Roman"/>
                <w:sz w:val="28"/>
                <w:szCs w:val="28"/>
                <w:lang w:eastAsia="ru-RU"/>
              </w:rPr>
              <w:t>Председатель (заместитель председателя, секретарь) территориальной избирательной комиссии Конаковского района</w:t>
            </w:r>
          </w:p>
        </w:tc>
        <w:tc>
          <w:tcPr>
            <w:tcW w:w="1802"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302"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2216"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r>
      <w:tr w:rsidR="00D62D16" w:rsidRPr="00D62D16" w:rsidTr="005B2ED8">
        <w:tblPrEx>
          <w:tblCellMar>
            <w:left w:w="108" w:type="dxa"/>
            <w:right w:w="108" w:type="dxa"/>
          </w:tblCellMar>
        </w:tblPrEx>
        <w:trPr>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18"/>
                <w:szCs w:val="18"/>
                <w:vertAlign w:val="superscript"/>
                <w:lang w:eastAsia="ru-RU"/>
              </w:rPr>
            </w:pPr>
          </w:p>
        </w:tc>
        <w:tc>
          <w:tcPr>
            <w:tcW w:w="4680"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vertAlign w:val="superscript"/>
                <w:lang w:eastAsia="ru-RU"/>
              </w:rPr>
            </w:pPr>
          </w:p>
        </w:tc>
        <w:tc>
          <w:tcPr>
            <w:tcW w:w="1802"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r w:rsidRPr="00D62D16">
              <w:rPr>
                <w:rFonts w:ascii="Times New Roman" w:eastAsia="Times New Roman" w:hAnsi="Times New Roman"/>
                <w:i/>
                <w:sz w:val="24"/>
                <w:szCs w:val="20"/>
                <w:vertAlign w:val="superscript"/>
                <w:lang w:eastAsia="ru-RU"/>
              </w:rPr>
              <w:t>(подпись)</w:t>
            </w:r>
          </w:p>
        </w:tc>
        <w:tc>
          <w:tcPr>
            <w:tcW w:w="302"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p>
        </w:tc>
        <w:tc>
          <w:tcPr>
            <w:tcW w:w="2216"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r w:rsidRPr="00D62D16">
              <w:rPr>
                <w:rFonts w:ascii="Times New Roman" w:eastAsia="Times New Roman" w:hAnsi="Times New Roman"/>
                <w:i/>
                <w:sz w:val="24"/>
                <w:szCs w:val="20"/>
                <w:vertAlign w:val="superscript"/>
                <w:lang w:eastAsia="ru-RU"/>
              </w:rPr>
              <w:t>(инициалы, фамилия)</w:t>
            </w:r>
          </w:p>
        </w:tc>
      </w:tr>
    </w:tbl>
    <w:p w:rsidR="00D62D16" w:rsidRPr="00D62D16" w:rsidRDefault="00D62D16" w:rsidP="00D62D16">
      <w:pPr>
        <w:spacing w:after="0" w:line="240" w:lineRule="auto"/>
        <w:rPr>
          <w:rFonts w:ascii="Times New Roman" w:eastAsia="Times New Roman" w:hAnsi="Times New Roman"/>
          <w:sz w:val="20"/>
          <w:szCs w:val="20"/>
          <w:lang w:eastAsia="ru-RU"/>
        </w:rPr>
      </w:pPr>
    </w:p>
    <w:tbl>
      <w:tblPr>
        <w:tblW w:w="9762" w:type="dxa"/>
        <w:tblInd w:w="-194" w:type="dxa"/>
        <w:tblLayout w:type="fixed"/>
        <w:tblCellMar>
          <w:left w:w="28" w:type="dxa"/>
          <w:right w:w="28" w:type="dxa"/>
        </w:tblCellMar>
        <w:tblLook w:val="0000"/>
      </w:tblPr>
      <w:tblGrid>
        <w:gridCol w:w="79"/>
        <w:gridCol w:w="682"/>
        <w:gridCol w:w="373"/>
        <w:gridCol w:w="4306"/>
        <w:gridCol w:w="1802"/>
        <w:gridCol w:w="302"/>
        <w:gridCol w:w="58"/>
        <w:gridCol w:w="2038"/>
        <w:gridCol w:w="122"/>
      </w:tblGrid>
      <w:tr w:rsidR="00D62D16" w:rsidRPr="00D62D16" w:rsidTr="00860A12">
        <w:trPr>
          <w:gridBefore w:val="1"/>
          <w:wBefore w:w="80" w:type="dxa"/>
          <w:cantSplit/>
          <w:trHeight w:val="1198"/>
        </w:trPr>
        <w:tc>
          <w:tcPr>
            <w:tcW w:w="682" w:type="dxa"/>
            <w:tcBorders>
              <w:top w:val="nil"/>
              <w:left w:val="nil"/>
              <w:bottom w:val="nil"/>
              <w:right w:val="nil"/>
            </w:tcBorders>
            <w:vAlign w:val="center"/>
          </w:tcPr>
          <w:p w:rsidR="00D62D16" w:rsidRPr="00D62D16" w:rsidRDefault="00D62D16" w:rsidP="00D62D16">
            <w:pPr>
              <w:spacing w:after="0" w:line="240" w:lineRule="auto"/>
              <w:jc w:val="center"/>
              <w:rPr>
                <w:rFonts w:ascii="Times New Roman" w:eastAsia="Times New Roman" w:hAnsi="Times New Roman"/>
                <w:sz w:val="18"/>
                <w:szCs w:val="18"/>
                <w:lang w:eastAsia="ru-RU"/>
              </w:rPr>
            </w:pPr>
            <w:r w:rsidRPr="00D62D16">
              <w:rPr>
                <w:rFonts w:ascii="Times New Roman" w:eastAsia="Times New Roman" w:hAnsi="Times New Roman"/>
                <w:sz w:val="18"/>
                <w:szCs w:val="18"/>
                <w:lang w:eastAsia="ru-RU"/>
              </w:rPr>
              <w:t>МП</w:t>
            </w:r>
          </w:p>
        </w:tc>
        <w:tc>
          <w:tcPr>
            <w:tcW w:w="4680" w:type="dxa"/>
            <w:gridSpan w:val="2"/>
            <w:tcBorders>
              <w:top w:val="nil"/>
              <w:left w:val="nil"/>
              <w:bottom w:val="nil"/>
              <w:right w:val="nil"/>
            </w:tcBorders>
            <w:vAlign w:val="bottom"/>
          </w:tcPr>
          <w:p w:rsidR="00D62D16" w:rsidRPr="00D62D16" w:rsidRDefault="00D62D16" w:rsidP="00D62D16">
            <w:pPr>
              <w:spacing w:after="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Председатель (заместитель председателя, секретарь) участковой избирательной комиссии избирательного участка №__</w:t>
            </w:r>
          </w:p>
        </w:tc>
        <w:tc>
          <w:tcPr>
            <w:tcW w:w="1802"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br/>
            </w:r>
            <w:r w:rsidRPr="00D62D16">
              <w:rPr>
                <w:rFonts w:ascii="Times New Roman" w:eastAsia="Times New Roman" w:hAnsi="Times New Roman"/>
                <w:sz w:val="24"/>
                <w:szCs w:val="20"/>
                <w:lang w:eastAsia="ru-RU"/>
              </w:rPr>
              <w:br/>
            </w:r>
          </w:p>
        </w:tc>
        <w:tc>
          <w:tcPr>
            <w:tcW w:w="302"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p>
        </w:tc>
        <w:tc>
          <w:tcPr>
            <w:tcW w:w="2216" w:type="dxa"/>
            <w:gridSpan w:val="3"/>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4"/>
                <w:szCs w:val="20"/>
                <w:lang w:eastAsia="ru-RU"/>
              </w:rPr>
            </w:pPr>
            <w:r w:rsidRPr="00D62D16">
              <w:rPr>
                <w:rFonts w:ascii="Times New Roman" w:eastAsia="Times New Roman" w:hAnsi="Times New Roman"/>
                <w:sz w:val="24"/>
                <w:szCs w:val="20"/>
                <w:lang w:eastAsia="ru-RU"/>
              </w:rPr>
              <w:br/>
            </w:r>
            <w:r w:rsidRPr="00D62D16">
              <w:rPr>
                <w:rFonts w:ascii="Times New Roman" w:eastAsia="Times New Roman" w:hAnsi="Times New Roman"/>
                <w:sz w:val="24"/>
                <w:szCs w:val="20"/>
                <w:lang w:eastAsia="ru-RU"/>
              </w:rPr>
              <w:br/>
            </w:r>
          </w:p>
        </w:tc>
      </w:tr>
      <w:tr w:rsidR="00D62D16" w:rsidRPr="00D62D16" w:rsidTr="00860A12">
        <w:tblPrEx>
          <w:tblCellMar>
            <w:left w:w="108" w:type="dxa"/>
            <w:right w:w="108" w:type="dxa"/>
          </w:tblCellMar>
        </w:tblPrEx>
        <w:trPr>
          <w:gridBefore w:val="1"/>
          <w:wBefore w:w="80" w:type="dxa"/>
          <w:cantSplit/>
        </w:trPr>
        <w:tc>
          <w:tcPr>
            <w:tcW w:w="682" w:type="dxa"/>
            <w:tcBorders>
              <w:top w:val="nil"/>
              <w:left w:val="nil"/>
              <w:bottom w:val="nil"/>
              <w:right w:val="nil"/>
            </w:tcBorders>
          </w:tcPr>
          <w:p w:rsidR="00D62D16" w:rsidRPr="00D62D16" w:rsidRDefault="00D62D16" w:rsidP="00D62D16">
            <w:pPr>
              <w:spacing w:after="0" w:line="240" w:lineRule="auto"/>
              <w:rPr>
                <w:rFonts w:ascii="Times New Roman" w:eastAsia="Times New Roman" w:hAnsi="Times New Roman"/>
                <w:sz w:val="24"/>
                <w:szCs w:val="20"/>
                <w:vertAlign w:val="superscript"/>
                <w:lang w:eastAsia="ru-RU"/>
              </w:rPr>
            </w:pPr>
          </w:p>
        </w:tc>
        <w:tc>
          <w:tcPr>
            <w:tcW w:w="4680" w:type="dxa"/>
            <w:gridSpan w:val="2"/>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4"/>
                <w:szCs w:val="20"/>
                <w:vertAlign w:val="superscript"/>
                <w:lang w:eastAsia="ru-RU"/>
              </w:rPr>
            </w:pPr>
          </w:p>
        </w:tc>
        <w:tc>
          <w:tcPr>
            <w:tcW w:w="1802"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r w:rsidRPr="00D62D16">
              <w:rPr>
                <w:rFonts w:ascii="Times New Roman" w:eastAsia="Times New Roman" w:hAnsi="Times New Roman"/>
                <w:i/>
                <w:sz w:val="24"/>
                <w:szCs w:val="20"/>
                <w:vertAlign w:val="superscript"/>
                <w:lang w:eastAsia="ru-RU"/>
              </w:rPr>
              <w:t>(подпись)</w:t>
            </w:r>
          </w:p>
        </w:tc>
        <w:tc>
          <w:tcPr>
            <w:tcW w:w="302" w:type="dxa"/>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p>
        </w:tc>
        <w:tc>
          <w:tcPr>
            <w:tcW w:w="2216" w:type="dxa"/>
            <w:gridSpan w:val="3"/>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i/>
                <w:sz w:val="24"/>
                <w:szCs w:val="20"/>
                <w:vertAlign w:val="superscript"/>
                <w:lang w:eastAsia="ru-RU"/>
              </w:rPr>
            </w:pPr>
            <w:r w:rsidRPr="00D62D16">
              <w:rPr>
                <w:rFonts w:ascii="Times New Roman" w:eastAsia="Times New Roman" w:hAnsi="Times New Roman"/>
                <w:i/>
                <w:sz w:val="24"/>
                <w:szCs w:val="20"/>
                <w:vertAlign w:val="superscript"/>
                <w:lang w:eastAsia="ru-RU"/>
              </w:rPr>
              <w:t>(инициалы, фамилия)</w:t>
            </w:r>
          </w:p>
        </w:tc>
      </w:tr>
      <w:tr w:rsidR="00D62D16" w:rsidRPr="00D62D16" w:rsidTr="00860A12">
        <w:tblPrEx>
          <w:tblCellMar>
            <w:left w:w="108" w:type="dxa"/>
            <w:right w:w="108" w:type="dxa"/>
          </w:tblCellMar>
        </w:tblPrEx>
        <w:trPr>
          <w:gridAfter w:val="1"/>
          <w:wAfter w:w="122" w:type="dxa"/>
          <w:cantSplit/>
        </w:trPr>
        <w:tc>
          <w:tcPr>
            <w:tcW w:w="5442" w:type="dxa"/>
            <w:gridSpan w:val="4"/>
            <w:tcBorders>
              <w:top w:val="nil"/>
              <w:left w:val="nil"/>
              <w:bottom w:val="nil"/>
              <w:right w:val="nil"/>
            </w:tcBorders>
          </w:tcPr>
          <w:p w:rsidR="00D62D16" w:rsidRPr="00D62D16" w:rsidRDefault="00D62D16" w:rsidP="00D62D16">
            <w:pPr>
              <w:spacing w:after="0" w:line="240" w:lineRule="auto"/>
              <w:jc w:val="center"/>
              <w:rPr>
                <w:rFonts w:ascii="Times New Roman" w:eastAsia="Times New Roman" w:hAnsi="Times New Roman"/>
                <w:sz w:val="28"/>
                <w:szCs w:val="28"/>
                <w:lang w:eastAsia="ru-RU"/>
              </w:rPr>
            </w:pPr>
            <w:r w:rsidRPr="00D62D16">
              <w:rPr>
                <w:rFonts w:ascii="Times New Roman" w:eastAsia="Times New Roman" w:hAnsi="Times New Roman"/>
                <w:sz w:val="28"/>
                <w:szCs w:val="28"/>
                <w:lang w:eastAsia="ru-RU"/>
              </w:rPr>
              <w:t>Подписи лиц, присутствующих при передаче избирательных бюллетеней</w:t>
            </w:r>
          </w:p>
        </w:tc>
        <w:tc>
          <w:tcPr>
            <w:tcW w:w="1800" w:type="dxa"/>
            <w:tcBorders>
              <w:top w:val="nil"/>
              <w:left w:val="nil"/>
              <w:bottom w:val="single" w:sz="4" w:space="0" w:color="auto"/>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36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038" w:type="dxa"/>
            <w:tcBorders>
              <w:top w:val="nil"/>
              <w:left w:val="nil"/>
              <w:bottom w:val="single" w:sz="4" w:space="0" w:color="auto"/>
              <w:right w:val="nil"/>
            </w:tcBorders>
            <w:vAlign w:val="bottom"/>
          </w:tcPr>
          <w:p w:rsidR="00D62D16" w:rsidRPr="00D62D16" w:rsidRDefault="00D62D16" w:rsidP="00D62D16">
            <w:pPr>
              <w:spacing w:after="0" w:line="240" w:lineRule="auto"/>
              <w:jc w:val="center"/>
              <w:rPr>
                <w:rFonts w:ascii="Times New Roman" w:eastAsia="Times New Roman" w:hAnsi="Times New Roman"/>
                <w:sz w:val="20"/>
                <w:szCs w:val="20"/>
                <w:lang w:eastAsia="ru-RU"/>
              </w:rPr>
            </w:pPr>
          </w:p>
        </w:tc>
      </w:tr>
      <w:tr w:rsidR="00D62D16" w:rsidRPr="00D62D16" w:rsidTr="00860A12">
        <w:tblPrEx>
          <w:tblCellMar>
            <w:left w:w="108" w:type="dxa"/>
            <w:right w:w="108" w:type="dxa"/>
          </w:tblCellMar>
        </w:tblPrEx>
        <w:trPr>
          <w:gridAfter w:val="1"/>
          <w:wAfter w:w="122" w:type="dxa"/>
          <w:cantSplit/>
        </w:trPr>
        <w:tc>
          <w:tcPr>
            <w:tcW w:w="1135" w:type="dxa"/>
            <w:gridSpan w:val="3"/>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307"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800"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36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038" w:type="dxa"/>
            <w:tcBorders>
              <w:top w:val="nil"/>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r w:rsidR="00D62D16" w:rsidRPr="00D62D16" w:rsidTr="00860A12">
        <w:tblPrEx>
          <w:tblCellMar>
            <w:left w:w="108" w:type="dxa"/>
            <w:right w:w="108" w:type="dxa"/>
          </w:tblCellMar>
        </w:tblPrEx>
        <w:trPr>
          <w:gridAfter w:val="1"/>
          <w:wAfter w:w="122" w:type="dxa"/>
          <w:cantSplit/>
        </w:trPr>
        <w:tc>
          <w:tcPr>
            <w:tcW w:w="1135" w:type="dxa"/>
            <w:gridSpan w:val="3"/>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307"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800"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c>
          <w:tcPr>
            <w:tcW w:w="36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038" w:type="dxa"/>
            <w:tcBorders>
              <w:top w:val="nil"/>
              <w:left w:val="nil"/>
              <w:bottom w:val="single" w:sz="4" w:space="0" w:color="auto"/>
              <w:right w:val="nil"/>
            </w:tcBorders>
          </w:tcPr>
          <w:p w:rsidR="00D62D16" w:rsidRPr="00D62D16" w:rsidRDefault="00D62D16" w:rsidP="00D62D16">
            <w:pPr>
              <w:spacing w:after="0" w:line="240" w:lineRule="auto"/>
              <w:jc w:val="center"/>
              <w:rPr>
                <w:rFonts w:ascii="Times New Roman" w:eastAsia="Times New Roman" w:hAnsi="Times New Roman"/>
                <w:i/>
                <w:sz w:val="16"/>
                <w:szCs w:val="16"/>
                <w:lang w:eastAsia="ru-RU"/>
              </w:rPr>
            </w:pPr>
          </w:p>
        </w:tc>
      </w:tr>
      <w:tr w:rsidR="00D62D16" w:rsidRPr="00D62D16" w:rsidTr="00860A12">
        <w:tblPrEx>
          <w:tblCellMar>
            <w:left w:w="108" w:type="dxa"/>
            <w:right w:w="108" w:type="dxa"/>
          </w:tblCellMar>
        </w:tblPrEx>
        <w:trPr>
          <w:gridAfter w:val="1"/>
          <w:wAfter w:w="122" w:type="dxa"/>
          <w:cantSplit/>
        </w:trPr>
        <w:tc>
          <w:tcPr>
            <w:tcW w:w="1135" w:type="dxa"/>
            <w:gridSpan w:val="3"/>
            <w:tcBorders>
              <w:top w:val="nil"/>
              <w:left w:val="nil"/>
              <w:bottom w:val="nil"/>
              <w:right w:val="nil"/>
            </w:tcBorders>
          </w:tcPr>
          <w:p w:rsidR="00D62D16" w:rsidRPr="00D62D16" w:rsidRDefault="00D62D16" w:rsidP="00D62D16">
            <w:pPr>
              <w:autoSpaceDE w:val="0"/>
              <w:autoSpaceDN w:val="0"/>
              <w:spacing w:after="0" w:line="240" w:lineRule="auto"/>
              <w:jc w:val="center"/>
              <w:outlineLvl w:val="1"/>
              <w:rPr>
                <w:rFonts w:ascii="Times New Roman" w:eastAsia="Times New Roman" w:hAnsi="Times New Roman"/>
                <w:sz w:val="18"/>
                <w:szCs w:val="18"/>
                <w:lang w:eastAsia="ru-RU"/>
              </w:rPr>
            </w:pPr>
          </w:p>
        </w:tc>
        <w:tc>
          <w:tcPr>
            <w:tcW w:w="4307" w:type="dxa"/>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18"/>
                <w:szCs w:val="18"/>
                <w:lang w:eastAsia="ru-RU"/>
              </w:rPr>
            </w:pPr>
          </w:p>
        </w:tc>
        <w:tc>
          <w:tcPr>
            <w:tcW w:w="1800"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(подпись)</w:t>
            </w:r>
          </w:p>
        </w:tc>
        <w:tc>
          <w:tcPr>
            <w:tcW w:w="360" w:type="dxa"/>
            <w:gridSpan w:val="2"/>
            <w:tcBorders>
              <w:top w:val="nil"/>
              <w:left w:val="nil"/>
              <w:bottom w:val="nil"/>
              <w:right w:val="nil"/>
            </w:tcBorders>
            <w:vAlign w:val="bottom"/>
          </w:tcPr>
          <w:p w:rsidR="00D62D16" w:rsidRPr="00D62D16" w:rsidRDefault="00D62D16" w:rsidP="00D62D16">
            <w:pPr>
              <w:spacing w:after="0" w:line="240" w:lineRule="auto"/>
              <w:rPr>
                <w:rFonts w:ascii="Times New Roman" w:eastAsia="Times New Roman" w:hAnsi="Times New Roman"/>
                <w:sz w:val="20"/>
                <w:szCs w:val="20"/>
                <w:lang w:eastAsia="ru-RU"/>
              </w:rPr>
            </w:pPr>
          </w:p>
        </w:tc>
        <w:tc>
          <w:tcPr>
            <w:tcW w:w="2038" w:type="dxa"/>
            <w:tcBorders>
              <w:top w:val="single" w:sz="4" w:space="0" w:color="auto"/>
              <w:left w:val="nil"/>
              <w:right w:val="nil"/>
            </w:tcBorders>
          </w:tcPr>
          <w:p w:rsidR="00D62D16" w:rsidRPr="00D62D16" w:rsidRDefault="00D62D16" w:rsidP="00D62D16">
            <w:pPr>
              <w:spacing w:after="0" w:line="240" w:lineRule="auto"/>
              <w:jc w:val="center"/>
              <w:rPr>
                <w:rFonts w:ascii="Times New Roman" w:eastAsia="Times New Roman" w:hAnsi="Times New Roman"/>
                <w:sz w:val="20"/>
                <w:szCs w:val="20"/>
                <w:lang w:eastAsia="ru-RU"/>
              </w:rPr>
            </w:pPr>
            <w:r w:rsidRPr="00D62D16">
              <w:rPr>
                <w:rFonts w:ascii="Times New Roman" w:eastAsia="Times New Roman" w:hAnsi="Times New Roman"/>
                <w:i/>
                <w:sz w:val="16"/>
                <w:szCs w:val="16"/>
                <w:lang w:eastAsia="ru-RU"/>
              </w:rPr>
              <w:t>(инициалы, фамилия)</w:t>
            </w:r>
          </w:p>
        </w:tc>
      </w:tr>
    </w:tbl>
    <w:p w:rsidR="00D62D16" w:rsidRPr="00D62D16" w:rsidRDefault="00D62D16" w:rsidP="00860A12">
      <w:pPr>
        <w:spacing w:after="0" w:line="240" w:lineRule="auto"/>
        <w:jc w:val="both"/>
        <w:rPr>
          <w:rFonts w:ascii="Times New Roman" w:eastAsia="Times New Roman" w:hAnsi="Times New Roman"/>
          <w:sz w:val="20"/>
          <w:szCs w:val="20"/>
          <w:lang w:eastAsia="ru-RU"/>
        </w:rPr>
      </w:pPr>
    </w:p>
    <w:sectPr w:rsidR="00D62D16" w:rsidRPr="00D62D16" w:rsidSect="00860A12">
      <w:pgSz w:w="11907" w:h="16840"/>
      <w:pgMar w:top="1134" w:right="851" w:bottom="56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82" w:rsidRDefault="00095682" w:rsidP="00D62D16">
      <w:pPr>
        <w:spacing w:after="0" w:line="240" w:lineRule="auto"/>
      </w:pPr>
      <w:r>
        <w:separator/>
      </w:r>
    </w:p>
  </w:endnote>
  <w:endnote w:type="continuationSeparator" w:id="0">
    <w:p w:rsidR="00095682" w:rsidRDefault="00095682" w:rsidP="00D62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6" w:rsidRDefault="00D62D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82" w:rsidRDefault="00095682" w:rsidP="00D62D16">
      <w:pPr>
        <w:spacing w:after="0" w:line="240" w:lineRule="auto"/>
      </w:pPr>
      <w:r>
        <w:separator/>
      </w:r>
    </w:p>
  </w:footnote>
  <w:footnote w:type="continuationSeparator" w:id="0">
    <w:p w:rsidR="00095682" w:rsidRDefault="00095682" w:rsidP="00D62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6" w:rsidRDefault="00372AFC" w:rsidP="005B2ED8">
    <w:pPr>
      <w:pStyle w:val="a8"/>
      <w:framePr w:wrap="around" w:vAnchor="text" w:hAnchor="margin" w:xAlign="center" w:y="1"/>
      <w:rPr>
        <w:rStyle w:val="aa"/>
      </w:rPr>
    </w:pPr>
    <w:r>
      <w:rPr>
        <w:rStyle w:val="aa"/>
      </w:rPr>
      <w:fldChar w:fldCharType="begin"/>
    </w:r>
    <w:r w:rsidR="00D62D16">
      <w:rPr>
        <w:rStyle w:val="aa"/>
      </w:rPr>
      <w:instrText xml:space="preserve">PAGE  </w:instrText>
    </w:r>
    <w:r>
      <w:rPr>
        <w:rStyle w:val="aa"/>
      </w:rPr>
      <w:fldChar w:fldCharType="end"/>
    </w:r>
  </w:p>
  <w:p w:rsidR="00D62D16" w:rsidRDefault="00D62D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6" w:rsidRDefault="00372AFC" w:rsidP="005B2ED8">
    <w:pPr>
      <w:pStyle w:val="a8"/>
      <w:framePr w:wrap="around" w:vAnchor="text" w:hAnchor="margin" w:xAlign="center" w:y="1"/>
      <w:rPr>
        <w:rStyle w:val="aa"/>
      </w:rPr>
    </w:pPr>
    <w:r>
      <w:rPr>
        <w:rStyle w:val="aa"/>
      </w:rPr>
      <w:fldChar w:fldCharType="begin"/>
    </w:r>
    <w:r w:rsidR="00D62D16">
      <w:rPr>
        <w:rStyle w:val="aa"/>
      </w:rPr>
      <w:instrText xml:space="preserve">PAGE  </w:instrText>
    </w:r>
    <w:r>
      <w:rPr>
        <w:rStyle w:val="aa"/>
      </w:rPr>
      <w:fldChar w:fldCharType="separate"/>
    </w:r>
    <w:r w:rsidR="00791E4C">
      <w:rPr>
        <w:rStyle w:val="aa"/>
        <w:noProof/>
      </w:rPr>
      <w:t>2</w:t>
    </w:r>
    <w:r>
      <w:rPr>
        <w:rStyle w:val="aa"/>
      </w:rPr>
      <w:fldChar w:fldCharType="end"/>
    </w:r>
  </w:p>
  <w:p w:rsidR="00D62D16" w:rsidRDefault="00D62D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1094"/>
    <w:multiLevelType w:val="hybridMultilevel"/>
    <w:tmpl w:val="46FE0B7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2">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2D16"/>
    <w:rsid w:val="00095682"/>
    <w:rsid w:val="000F0580"/>
    <w:rsid w:val="00117373"/>
    <w:rsid w:val="001214F6"/>
    <w:rsid w:val="001241B8"/>
    <w:rsid w:val="001A3C86"/>
    <w:rsid w:val="002369D5"/>
    <w:rsid w:val="00372AFC"/>
    <w:rsid w:val="003B399D"/>
    <w:rsid w:val="00443E18"/>
    <w:rsid w:val="004D3D51"/>
    <w:rsid w:val="005827F1"/>
    <w:rsid w:val="005B2ED8"/>
    <w:rsid w:val="005B6EE6"/>
    <w:rsid w:val="005E230E"/>
    <w:rsid w:val="00635E03"/>
    <w:rsid w:val="0064718C"/>
    <w:rsid w:val="0065555A"/>
    <w:rsid w:val="006E7EEB"/>
    <w:rsid w:val="00791E4C"/>
    <w:rsid w:val="00794625"/>
    <w:rsid w:val="007D5FB1"/>
    <w:rsid w:val="00860A12"/>
    <w:rsid w:val="00927F1E"/>
    <w:rsid w:val="00933CA0"/>
    <w:rsid w:val="009750C9"/>
    <w:rsid w:val="009E2CBD"/>
    <w:rsid w:val="00AF1933"/>
    <w:rsid w:val="00B34E69"/>
    <w:rsid w:val="00B44A32"/>
    <w:rsid w:val="00C13F73"/>
    <w:rsid w:val="00C1767A"/>
    <w:rsid w:val="00CB5F66"/>
    <w:rsid w:val="00D235AB"/>
    <w:rsid w:val="00D47582"/>
    <w:rsid w:val="00D503F4"/>
    <w:rsid w:val="00D5061A"/>
    <w:rsid w:val="00D62D16"/>
    <w:rsid w:val="00DB3D78"/>
    <w:rsid w:val="00DE2A2A"/>
    <w:rsid w:val="00EB24F0"/>
    <w:rsid w:val="00EB50EB"/>
    <w:rsid w:val="00F34D25"/>
    <w:rsid w:val="00F51A24"/>
    <w:rsid w:val="00FC0CDA"/>
    <w:rsid w:val="00FD3400"/>
    <w:rsid w:val="00FD71AF"/>
    <w:rsid w:val="00FF5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62D1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62D16"/>
  </w:style>
  <w:style w:type="paragraph" w:styleId="a5">
    <w:name w:val="footnote text"/>
    <w:basedOn w:val="a"/>
    <w:link w:val="a6"/>
    <w:semiHidden/>
    <w:rsid w:val="00D62D16"/>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semiHidden/>
    <w:rsid w:val="00D62D16"/>
    <w:rPr>
      <w:rFonts w:ascii="Times New Roman" w:eastAsia="Times New Roman" w:hAnsi="Times New Roman" w:cs="Times New Roman"/>
      <w:sz w:val="20"/>
      <w:szCs w:val="20"/>
      <w:lang w:eastAsia="ru-RU"/>
    </w:rPr>
  </w:style>
  <w:style w:type="character" w:styleId="a7">
    <w:name w:val="footnote reference"/>
    <w:semiHidden/>
    <w:rsid w:val="00D62D16"/>
    <w:rPr>
      <w:vertAlign w:val="superscript"/>
    </w:rPr>
  </w:style>
  <w:style w:type="paragraph" w:styleId="a8">
    <w:name w:val="header"/>
    <w:basedOn w:val="a"/>
    <w:link w:val="a9"/>
    <w:rsid w:val="00D62D1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link w:val="a8"/>
    <w:rsid w:val="00D62D16"/>
    <w:rPr>
      <w:rFonts w:ascii="Times New Roman" w:eastAsia="Times New Roman" w:hAnsi="Times New Roman" w:cs="Times New Roman"/>
      <w:sz w:val="20"/>
      <w:szCs w:val="20"/>
      <w:lang w:eastAsia="ru-RU"/>
    </w:rPr>
  </w:style>
  <w:style w:type="character" w:styleId="aa">
    <w:name w:val="page number"/>
    <w:rsid w:val="00D62D16"/>
  </w:style>
  <w:style w:type="paragraph" w:styleId="ab">
    <w:name w:val="List Paragraph"/>
    <w:basedOn w:val="a"/>
    <w:uiPriority w:val="34"/>
    <w:qFormat/>
    <w:rsid w:val="00D62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1</cp:lastModifiedBy>
  <cp:revision>7</cp:revision>
  <cp:lastPrinted>2022-08-02T06:55:00Z</cp:lastPrinted>
  <dcterms:created xsi:type="dcterms:W3CDTF">2022-08-01T13:52:00Z</dcterms:created>
  <dcterms:modified xsi:type="dcterms:W3CDTF">2022-08-02T06:55:00Z</dcterms:modified>
</cp:coreProperties>
</file>