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6B" w:rsidRDefault="008B5937" w:rsidP="00B12B6B">
      <w:pPr>
        <w:pStyle w:val="a5"/>
        <w:spacing w:before="240"/>
        <w:jc w:val="center"/>
        <w:rPr>
          <w:b/>
          <w:bCs/>
          <w:sz w:val="36"/>
          <w:szCs w:val="36"/>
        </w:rPr>
      </w:pPr>
      <w:r>
        <w:rPr>
          <w:b/>
          <w:bCs/>
          <w:sz w:val="36"/>
          <w:szCs w:val="36"/>
        </w:rPr>
        <w:t xml:space="preserve">ТЕРРИТОРИАЛЬНАЯ ИЗБИРАТЕЛЬНАЯ КОМИССИЯ </w:t>
      </w:r>
      <w:r w:rsidR="007374EE" w:rsidRPr="007374EE">
        <w:rPr>
          <w:b/>
          <w:bCs/>
          <w:sz w:val="36"/>
          <w:szCs w:val="36"/>
        </w:rPr>
        <w:t xml:space="preserve">КОНАКОВСКОГО </w:t>
      </w:r>
      <w:r>
        <w:rPr>
          <w:b/>
          <w:bCs/>
          <w:sz w:val="36"/>
          <w:szCs w:val="36"/>
        </w:rPr>
        <w:t>РАЙОНА</w:t>
      </w:r>
    </w:p>
    <w:p w:rsidR="00B12B6B" w:rsidRDefault="00B12B6B" w:rsidP="00B12B6B">
      <w:pPr>
        <w:pStyle w:val="1"/>
        <w:spacing w:after="240"/>
        <w:jc w:val="center"/>
        <w:rPr>
          <w:rFonts w:ascii="Times New Roman" w:hAnsi="Times New Roman"/>
          <w:bCs w:val="0"/>
          <w:spacing w:val="80"/>
        </w:rPr>
      </w:pPr>
      <w:r>
        <w:rPr>
          <w:rFonts w:ascii="Times New Roman" w:hAnsi="Times New Roman"/>
          <w:bCs w:val="0"/>
          <w:spacing w:val="80"/>
        </w:rPr>
        <w:t>ПОСТАНОВЛЕНИЕ</w:t>
      </w:r>
    </w:p>
    <w:tbl>
      <w:tblPr>
        <w:tblW w:w="0" w:type="auto"/>
        <w:tblLook w:val="01E0"/>
      </w:tblPr>
      <w:tblGrid>
        <w:gridCol w:w="3190"/>
        <w:gridCol w:w="3190"/>
        <w:gridCol w:w="1108"/>
        <w:gridCol w:w="2082"/>
      </w:tblGrid>
      <w:tr w:rsidR="00B12B6B" w:rsidTr="00F53C57">
        <w:tc>
          <w:tcPr>
            <w:tcW w:w="3190" w:type="dxa"/>
            <w:tcBorders>
              <w:bottom w:val="single" w:sz="4" w:space="0" w:color="auto"/>
            </w:tcBorders>
          </w:tcPr>
          <w:p w:rsidR="00B12B6B" w:rsidRDefault="007374EE" w:rsidP="000A62D0">
            <w:pPr>
              <w:jc w:val="center"/>
              <w:rPr>
                <w:color w:val="000000"/>
                <w:sz w:val="28"/>
                <w:szCs w:val="28"/>
              </w:rPr>
            </w:pPr>
            <w:r>
              <w:rPr>
                <w:sz w:val="28"/>
                <w:szCs w:val="28"/>
              </w:rPr>
              <w:t xml:space="preserve">5 августа </w:t>
            </w:r>
            <w:r w:rsidR="00B12B6B">
              <w:rPr>
                <w:sz w:val="28"/>
                <w:szCs w:val="28"/>
              </w:rPr>
              <w:t>20</w:t>
            </w:r>
            <w:r w:rsidR="000A62D0">
              <w:rPr>
                <w:sz w:val="28"/>
                <w:szCs w:val="28"/>
              </w:rPr>
              <w:t>22</w:t>
            </w:r>
            <w:r w:rsidR="00B12B6B">
              <w:rPr>
                <w:sz w:val="28"/>
                <w:szCs w:val="28"/>
              </w:rPr>
              <w:t xml:space="preserve"> года</w:t>
            </w:r>
          </w:p>
        </w:tc>
        <w:tc>
          <w:tcPr>
            <w:tcW w:w="3190" w:type="dxa"/>
          </w:tcPr>
          <w:p w:rsidR="00B12B6B" w:rsidRDefault="00B12B6B" w:rsidP="00F53C57">
            <w:pPr>
              <w:jc w:val="center"/>
              <w:rPr>
                <w:color w:val="000000"/>
                <w:sz w:val="28"/>
                <w:szCs w:val="28"/>
              </w:rPr>
            </w:pPr>
          </w:p>
        </w:tc>
        <w:tc>
          <w:tcPr>
            <w:tcW w:w="1108" w:type="dxa"/>
          </w:tcPr>
          <w:p w:rsidR="00B12B6B" w:rsidRDefault="00B12B6B" w:rsidP="00F53C57">
            <w:pPr>
              <w:jc w:val="right"/>
              <w:rPr>
                <w:color w:val="000000"/>
                <w:sz w:val="28"/>
                <w:szCs w:val="28"/>
              </w:rPr>
            </w:pPr>
            <w:r>
              <w:rPr>
                <w:color w:val="000000"/>
                <w:sz w:val="28"/>
                <w:szCs w:val="28"/>
              </w:rPr>
              <w:t>№</w:t>
            </w:r>
          </w:p>
        </w:tc>
        <w:tc>
          <w:tcPr>
            <w:tcW w:w="2082" w:type="dxa"/>
            <w:tcBorders>
              <w:bottom w:val="single" w:sz="4" w:space="0" w:color="auto"/>
            </w:tcBorders>
          </w:tcPr>
          <w:p w:rsidR="00B12B6B" w:rsidRDefault="00874889" w:rsidP="000C160B">
            <w:pPr>
              <w:jc w:val="center"/>
              <w:rPr>
                <w:color w:val="000000"/>
                <w:sz w:val="28"/>
                <w:szCs w:val="28"/>
              </w:rPr>
            </w:pPr>
            <w:r>
              <w:rPr>
                <w:sz w:val="28"/>
                <w:szCs w:val="28"/>
              </w:rPr>
              <w:t>52/26</w:t>
            </w:r>
            <w:r w:rsidR="000C160B">
              <w:rPr>
                <w:sz w:val="28"/>
                <w:szCs w:val="28"/>
              </w:rPr>
              <w:t>6</w:t>
            </w:r>
            <w:r>
              <w:rPr>
                <w:sz w:val="28"/>
                <w:szCs w:val="28"/>
              </w:rPr>
              <w:t>-5</w:t>
            </w:r>
          </w:p>
        </w:tc>
      </w:tr>
      <w:tr w:rsidR="00B12B6B" w:rsidTr="00F53C57">
        <w:tc>
          <w:tcPr>
            <w:tcW w:w="3190" w:type="dxa"/>
            <w:tcBorders>
              <w:top w:val="single" w:sz="4" w:space="0" w:color="auto"/>
            </w:tcBorders>
          </w:tcPr>
          <w:p w:rsidR="00B12B6B" w:rsidRDefault="00B12B6B" w:rsidP="00F53C57">
            <w:pPr>
              <w:rPr>
                <w:b/>
                <w:color w:val="000000"/>
                <w:spacing w:val="60"/>
                <w:sz w:val="24"/>
                <w:szCs w:val="24"/>
              </w:rPr>
            </w:pPr>
          </w:p>
        </w:tc>
        <w:tc>
          <w:tcPr>
            <w:tcW w:w="3190" w:type="dxa"/>
          </w:tcPr>
          <w:p w:rsidR="00B12B6B" w:rsidRPr="0073606A" w:rsidRDefault="00B12B6B" w:rsidP="00F53C57">
            <w:pPr>
              <w:spacing w:before="60"/>
              <w:jc w:val="center"/>
              <w:rPr>
                <w:i/>
                <w:color w:val="FF0000"/>
                <w:sz w:val="24"/>
                <w:szCs w:val="24"/>
              </w:rPr>
            </w:pPr>
            <w:r>
              <w:rPr>
                <w:color w:val="000000"/>
                <w:sz w:val="24"/>
                <w:szCs w:val="24"/>
              </w:rPr>
              <w:t xml:space="preserve">г. </w:t>
            </w:r>
            <w:r w:rsidR="007374EE">
              <w:rPr>
                <w:sz w:val="24"/>
                <w:szCs w:val="24"/>
              </w:rPr>
              <w:t>Ко</w:t>
            </w:r>
            <w:r w:rsidR="007374EE" w:rsidRPr="007374EE">
              <w:rPr>
                <w:sz w:val="24"/>
                <w:szCs w:val="24"/>
              </w:rPr>
              <w:t>наково</w:t>
            </w:r>
          </w:p>
          <w:p w:rsidR="00B12B6B" w:rsidRDefault="00B12B6B" w:rsidP="00F53C57">
            <w:pPr>
              <w:spacing w:before="60"/>
              <w:jc w:val="center"/>
              <w:rPr>
                <w:color w:val="000000"/>
                <w:sz w:val="24"/>
                <w:szCs w:val="24"/>
              </w:rPr>
            </w:pPr>
          </w:p>
        </w:tc>
        <w:tc>
          <w:tcPr>
            <w:tcW w:w="3190" w:type="dxa"/>
            <w:gridSpan w:val="2"/>
          </w:tcPr>
          <w:p w:rsidR="00B12B6B" w:rsidRDefault="00B12B6B" w:rsidP="00F53C57">
            <w:pPr>
              <w:rPr>
                <w:b/>
                <w:color w:val="000000"/>
                <w:spacing w:val="60"/>
                <w:sz w:val="24"/>
                <w:szCs w:val="24"/>
              </w:rPr>
            </w:pPr>
          </w:p>
        </w:tc>
      </w:tr>
    </w:tbl>
    <w:p w:rsidR="00B12B6B" w:rsidRPr="00386E30" w:rsidRDefault="00B12B6B" w:rsidP="00B12B6B">
      <w:pPr>
        <w:pStyle w:val="a7"/>
        <w:shd w:val="clear" w:color="auto" w:fill="FFFFFF"/>
        <w:jc w:val="center"/>
        <w:rPr>
          <w:rStyle w:val="a8"/>
          <w:sz w:val="28"/>
          <w:szCs w:val="28"/>
          <w:shd w:val="clear" w:color="auto" w:fill="FFFFFF"/>
        </w:rPr>
      </w:pPr>
      <w:r w:rsidRPr="00386E30">
        <w:rPr>
          <w:rStyle w:val="a8"/>
          <w:sz w:val="28"/>
          <w:szCs w:val="28"/>
          <w:shd w:val="clear" w:color="auto" w:fill="FFFFFF"/>
        </w:rPr>
        <w:t xml:space="preserve">Об аннулировании регистрации кандидата в депутаты </w:t>
      </w:r>
      <w:r w:rsidR="000C160B">
        <w:rPr>
          <w:rStyle w:val="a8"/>
          <w:sz w:val="28"/>
          <w:szCs w:val="28"/>
          <w:shd w:val="clear" w:color="auto" w:fill="FFFFFF"/>
        </w:rPr>
        <w:t>Гуреева В. С.</w:t>
      </w:r>
      <w:r w:rsidRPr="00386E30">
        <w:rPr>
          <w:rStyle w:val="a8"/>
          <w:sz w:val="28"/>
          <w:szCs w:val="28"/>
          <w:shd w:val="clear" w:color="auto" w:fill="FFFFFF"/>
        </w:rPr>
        <w:t xml:space="preserve">, выдвинутого </w:t>
      </w:r>
      <w:r w:rsidR="007374EE" w:rsidRPr="00386E30">
        <w:rPr>
          <w:rStyle w:val="a8"/>
          <w:sz w:val="28"/>
          <w:szCs w:val="28"/>
          <w:shd w:val="clear" w:color="auto" w:fill="FFFFFF"/>
        </w:rPr>
        <w:t>Конаковским местным отделением политической партии «Коммунистическая партия Российской Федерации»</w:t>
      </w:r>
      <w:r w:rsidRPr="00386E30">
        <w:rPr>
          <w:rStyle w:val="a8"/>
          <w:sz w:val="28"/>
          <w:szCs w:val="28"/>
          <w:shd w:val="clear" w:color="auto" w:fill="FFFFFF"/>
        </w:rPr>
        <w:t xml:space="preserve"> в составе списка кандидатов в депутаты </w:t>
      </w:r>
      <w:r w:rsidR="007374EE" w:rsidRPr="00386E30">
        <w:rPr>
          <w:rStyle w:val="a8"/>
          <w:sz w:val="28"/>
          <w:szCs w:val="28"/>
          <w:shd w:val="clear" w:color="auto" w:fill="FFFFFF"/>
        </w:rPr>
        <w:t>Совета депутатов сельского поселения «Завидово» Конаковского муниципального района Тверской области третьего созыва</w:t>
      </w:r>
      <w:r w:rsidRPr="00386E30">
        <w:rPr>
          <w:rStyle w:val="a8"/>
          <w:sz w:val="28"/>
          <w:szCs w:val="28"/>
          <w:shd w:val="clear" w:color="auto" w:fill="FFFFFF"/>
        </w:rPr>
        <w:t xml:space="preserve"> по </w:t>
      </w:r>
      <w:r w:rsidR="007374EE" w:rsidRPr="00386E30">
        <w:rPr>
          <w:rStyle w:val="a8"/>
          <w:sz w:val="28"/>
          <w:szCs w:val="28"/>
          <w:shd w:val="clear" w:color="auto" w:fill="FFFFFF"/>
        </w:rPr>
        <w:t>многомандатному (десятимандатному) избирательному округу «Завидово» номер один</w:t>
      </w:r>
    </w:p>
    <w:p w:rsidR="00B12B6B" w:rsidRPr="00386E30" w:rsidRDefault="00B12B6B" w:rsidP="00B12B6B">
      <w:pPr>
        <w:spacing w:line="360" w:lineRule="auto"/>
        <w:ind w:firstLine="709"/>
        <w:jc w:val="both"/>
        <w:rPr>
          <w:bCs/>
          <w:sz w:val="28"/>
        </w:rPr>
      </w:pPr>
      <w:r w:rsidRPr="00386E30">
        <w:rPr>
          <w:sz w:val="28"/>
          <w:szCs w:val="28"/>
        </w:rPr>
        <w:t xml:space="preserve">На основании пункта 2 статьи 76 Федерального закона </w:t>
      </w:r>
      <w:r w:rsidR="00FB7EF8" w:rsidRPr="00386E30">
        <w:rPr>
          <w:sz w:val="28"/>
          <w:szCs w:val="28"/>
        </w:rPr>
        <w:t>от 12.06.2002 №</w:t>
      </w:r>
      <w:r w:rsidRPr="00386E30">
        <w:rPr>
          <w:sz w:val="28"/>
          <w:szCs w:val="28"/>
        </w:rPr>
        <w:t>67-ФЗ «Об основных гарантиях избирательных прав и права на участие в референдуме граждан Российской Федерации», статьи 2</w:t>
      </w:r>
      <w:r w:rsidR="000A62D0" w:rsidRPr="00386E30">
        <w:rPr>
          <w:sz w:val="28"/>
          <w:szCs w:val="28"/>
        </w:rPr>
        <w:t>2</w:t>
      </w:r>
      <w:r w:rsidRPr="00386E30">
        <w:rPr>
          <w:sz w:val="28"/>
          <w:szCs w:val="28"/>
        </w:rPr>
        <w:t xml:space="preserve">, </w:t>
      </w:r>
      <w:r w:rsidR="00FB7EF8" w:rsidRPr="00386E30">
        <w:rPr>
          <w:sz w:val="28"/>
          <w:szCs w:val="28"/>
        </w:rPr>
        <w:t xml:space="preserve">пункта </w:t>
      </w:r>
      <w:r w:rsidR="0008066B" w:rsidRPr="006C0201">
        <w:rPr>
          <w:sz w:val="28"/>
          <w:szCs w:val="28"/>
        </w:rPr>
        <w:t>15</w:t>
      </w:r>
      <w:r w:rsidR="0008066B">
        <w:rPr>
          <w:sz w:val="28"/>
          <w:szCs w:val="28"/>
        </w:rPr>
        <w:t xml:space="preserve"> </w:t>
      </w:r>
      <w:bookmarkStart w:id="0" w:name="_GoBack"/>
      <w:bookmarkEnd w:id="0"/>
      <w:r w:rsidR="00FB7EF8" w:rsidRPr="00386E30">
        <w:rPr>
          <w:sz w:val="28"/>
          <w:szCs w:val="28"/>
        </w:rPr>
        <w:t xml:space="preserve">статьи 36, </w:t>
      </w:r>
      <w:r w:rsidRPr="00386E30">
        <w:rPr>
          <w:sz w:val="28"/>
          <w:szCs w:val="28"/>
        </w:rPr>
        <w:t>пункта 2 статьи 72 Избирательного кодекса Тверской области от 07.04.2003 №20-ЗО,</w:t>
      </w:r>
      <w:r w:rsidRPr="00386E30">
        <w:t xml:space="preserve"> </w:t>
      </w:r>
      <w:r w:rsidR="002D4B87" w:rsidRPr="00386E30">
        <w:rPr>
          <w:sz w:val="28"/>
          <w:szCs w:val="28"/>
        </w:rPr>
        <w:t xml:space="preserve">постановления избирательной комиссии Тверской области </w:t>
      </w:r>
      <w:r w:rsidR="002D4B87" w:rsidRPr="00386E30">
        <w:rPr>
          <w:bCs/>
          <w:sz w:val="28"/>
          <w:szCs w:val="28"/>
        </w:rPr>
        <w:t xml:space="preserve">от 22.04.2022 г. № </w:t>
      </w:r>
      <w:r w:rsidR="002D4B87" w:rsidRPr="00386E30">
        <w:rPr>
          <w:sz w:val="28"/>
          <w:szCs w:val="28"/>
        </w:rPr>
        <w:t>62/720-7</w:t>
      </w:r>
      <w:r w:rsidR="002D4B87" w:rsidRPr="00386E30">
        <w:rPr>
          <w:bCs/>
          <w:sz w:val="28"/>
          <w:szCs w:val="28"/>
        </w:rPr>
        <w:t xml:space="preserve"> «</w:t>
      </w:r>
      <w:r w:rsidR="002D4B87" w:rsidRPr="00386E30">
        <w:rPr>
          <w:sz w:val="28"/>
        </w:rPr>
        <w:t xml:space="preserve">О возложении исполнения полномочий </w:t>
      </w:r>
      <w:r w:rsidR="002D4B87" w:rsidRPr="00386E30">
        <w:rPr>
          <w:sz w:val="28"/>
          <w:szCs w:val="28"/>
        </w:rPr>
        <w:t xml:space="preserve">по подготовке и проведению выборов в органы местного самоуправления, 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2D4B87" w:rsidRPr="00386E30">
        <w:rPr>
          <w:sz w:val="28"/>
          <w:szCs w:val="28"/>
        </w:rPr>
        <w:br/>
        <w:t>Конаковского района</w:t>
      </w:r>
      <w:r w:rsidR="002D4B87" w:rsidRPr="00386E30">
        <w:rPr>
          <w:bCs/>
          <w:sz w:val="28"/>
          <w:szCs w:val="28"/>
        </w:rPr>
        <w:t>»</w:t>
      </w:r>
      <w:r w:rsidRPr="00386E30">
        <w:rPr>
          <w:spacing w:val="5"/>
          <w:sz w:val="28"/>
          <w:szCs w:val="28"/>
        </w:rPr>
        <w:t xml:space="preserve">, </w:t>
      </w:r>
      <w:r w:rsidR="002D4B87" w:rsidRPr="00386E30">
        <w:rPr>
          <w:spacing w:val="5"/>
          <w:sz w:val="28"/>
          <w:szCs w:val="28"/>
        </w:rPr>
        <w:t xml:space="preserve">постановления Бюро Комитета Конаковского местного отделения политической партии «Коммунистическая партия Российской Федерации» </w:t>
      </w:r>
      <w:r w:rsidR="00386E30" w:rsidRPr="00386E30">
        <w:rPr>
          <w:spacing w:val="5"/>
          <w:sz w:val="28"/>
          <w:szCs w:val="28"/>
        </w:rPr>
        <w:t xml:space="preserve">от 04 августа 2022 года «Об отзыве кандидатов в депутаты Совета депутатов сельского поселения «Завидово» третьего созыва по многомандатному (десятимандатному) избирательному округу «Завидово» номер один Конаковского муниципального района Тверской области, выдвинутых Комитетом Конаковского местного отделения политической партии «Коммунистическая партия Российской </w:t>
      </w:r>
      <w:r w:rsidR="00386E30" w:rsidRPr="00386E30">
        <w:rPr>
          <w:spacing w:val="5"/>
          <w:sz w:val="28"/>
          <w:szCs w:val="28"/>
        </w:rPr>
        <w:lastRenderedPageBreak/>
        <w:t>Федерации»» входящий №59 от 05.08.2022 года,</w:t>
      </w:r>
      <w:r w:rsidRPr="00386E30">
        <w:rPr>
          <w:spacing w:val="5"/>
          <w:sz w:val="28"/>
          <w:szCs w:val="28"/>
        </w:rPr>
        <w:t xml:space="preserve"> </w:t>
      </w:r>
      <w:r w:rsidRPr="00386E30">
        <w:rPr>
          <w:sz w:val="28"/>
        </w:rPr>
        <w:t xml:space="preserve">территориальная избирательная комиссия </w:t>
      </w:r>
      <w:r w:rsidR="00386E30" w:rsidRPr="00386E30">
        <w:rPr>
          <w:sz w:val="28"/>
        </w:rPr>
        <w:t>Конаковского</w:t>
      </w:r>
      <w:r w:rsidRPr="00386E30">
        <w:rPr>
          <w:sz w:val="28"/>
        </w:rPr>
        <w:t xml:space="preserve"> района Тверской области </w:t>
      </w:r>
      <w:r w:rsidRPr="00386E30">
        <w:rPr>
          <w:bCs/>
          <w:spacing w:val="30"/>
          <w:sz w:val="28"/>
        </w:rPr>
        <w:t>постановляет</w:t>
      </w:r>
      <w:r w:rsidRPr="00386E30">
        <w:rPr>
          <w:bCs/>
          <w:sz w:val="28"/>
        </w:rPr>
        <w:t>:</w:t>
      </w:r>
    </w:p>
    <w:p w:rsidR="00B12B6B" w:rsidRPr="00386E30" w:rsidRDefault="00B12B6B" w:rsidP="00B12B6B">
      <w:pPr>
        <w:pStyle w:val="a7"/>
        <w:numPr>
          <w:ilvl w:val="0"/>
          <w:numId w:val="1"/>
        </w:numPr>
        <w:shd w:val="clear" w:color="auto" w:fill="FFFFFF"/>
        <w:tabs>
          <w:tab w:val="clear" w:pos="1968"/>
          <w:tab w:val="left" w:pos="1134"/>
        </w:tabs>
        <w:spacing w:before="0" w:beforeAutospacing="0" w:after="0" w:afterAutospacing="0" w:line="360" w:lineRule="auto"/>
        <w:ind w:left="0" w:firstLine="709"/>
        <w:jc w:val="both"/>
        <w:rPr>
          <w:rStyle w:val="a8"/>
          <w:sz w:val="28"/>
          <w:szCs w:val="28"/>
          <w:shd w:val="clear" w:color="auto" w:fill="FFFFFF"/>
        </w:rPr>
      </w:pPr>
      <w:r w:rsidRPr="00386E30">
        <w:rPr>
          <w:sz w:val="28"/>
          <w:szCs w:val="28"/>
        </w:rPr>
        <w:t xml:space="preserve">Аннулировать регистрацию </w:t>
      </w:r>
      <w:r w:rsidRPr="00386E30">
        <w:rPr>
          <w:rStyle w:val="a8"/>
          <w:b w:val="0"/>
          <w:sz w:val="28"/>
          <w:szCs w:val="28"/>
          <w:shd w:val="clear" w:color="auto" w:fill="FFFFFF"/>
        </w:rPr>
        <w:t>кандидата в депутаты</w:t>
      </w:r>
      <w:r w:rsidRPr="00386E30">
        <w:rPr>
          <w:rStyle w:val="a8"/>
          <w:sz w:val="28"/>
          <w:szCs w:val="28"/>
          <w:shd w:val="clear" w:color="auto" w:fill="FFFFFF"/>
        </w:rPr>
        <w:t xml:space="preserve"> </w:t>
      </w:r>
      <w:r w:rsidR="000C160B">
        <w:rPr>
          <w:bCs/>
          <w:spacing w:val="5"/>
          <w:sz w:val="28"/>
          <w:szCs w:val="28"/>
        </w:rPr>
        <w:t>Гуреева Вадима Сергеевича</w:t>
      </w:r>
      <w:r w:rsidRPr="00386E30">
        <w:rPr>
          <w:bCs/>
          <w:spacing w:val="5"/>
          <w:sz w:val="28"/>
          <w:szCs w:val="28"/>
        </w:rPr>
        <w:t xml:space="preserve">, выдвинутого </w:t>
      </w:r>
      <w:r w:rsidR="00386E30" w:rsidRPr="00386E30">
        <w:rPr>
          <w:rStyle w:val="a8"/>
          <w:b w:val="0"/>
          <w:sz w:val="28"/>
          <w:szCs w:val="28"/>
          <w:shd w:val="clear" w:color="auto" w:fill="FFFFFF"/>
        </w:rPr>
        <w:t>Конаковским местным отделением политической партии «Коммунистическая партия Российской Федерации»</w:t>
      </w:r>
      <w:r w:rsidRPr="00386E30">
        <w:rPr>
          <w:rStyle w:val="a8"/>
          <w:b w:val="0"/>
          <w:sz w:val="28"/>
          <w:szCs w:val="28"/>
          <w:shd w:val="clear" w:color="auto" w:fill="FFFFFF"/>
        </w:rPr>
        <w:t xml:space="preserve"> в составе списка кандидатов в депутаты</w:t>
      </w:r>
      <w:r w:rsidRPr="00386E30">
        <w:rPr>
          <w:rStyle w:val="a8"/>
          <w:sz w:val="28"/>
          <w:szCs w:val="28"/>
          <w:shd w:val="clear" w:color="auto" w:fill="FFFFFF"/>
        </w:rPr>
        <w:t xml:space="preserve"> </w:t>
      </w:r>
      <w:r w:rsidR="00386E30" w:rsidRPr="00386E30">
        <w:rPr>
          <w:spacing w:val="5"/>
          <w:sz w:val="28"/>
          <w:szCs w:val="28"/>
        </w:rPr>
        <w:t>Совета депутатов сельского поселения «Завидово» третьего созыва по многомандатному (десятимандатному) избирательному округу «Завидово» номер один Конаковского муниципального района Тверской области</w:t>
      </w:r>
      <w:r w:rsidRPr="00386E30">
        <w:rPr>
          <w:bCs/>
          <w:spacing w:val="5"/>
          <w:sz w:val="28"/>
          <w:szCs w:val="28"/>
        </w:rPr>
        <w:t>.</w:t>
      </w:r>
    </w:p>
    <w:p w:rsidR="00B12B6B" w:rsidRPr="00386E30" w:rsidRDefault="00B12B6B" w:rsidP="00B12B6B">
      <w:pPr>
        <w:pStyle w:val="a9"/>
        <w:numPr>
          <w:ilvl w:val="0"/>
          <w:numId w:val="1"/>
        </w:numPr>
        <w:tabs>
          <w:tab w:val="clear" w:pos="1968"/>
          <w:tab w:val="left" w:pos="1134"/>
        </w:tabs>
        <w:spacing w:after="0" w:line="360" w:lineRule="auto"/>
        <w:ind w:left="0" w:firstLine="709"/>
        <w:jc w:val="both"/>
        <w:rPr>
          <w:sz w:val="28"/>
          <w:szCs w:val="28"/>
        </w:rPr>
      </w:pPr>
      <w:r w:rsidRPr="00386E30">
        <w:rPr>
          <w:sz w:val="28"/>
          <w:szCs w:val="28"/>
        </w:rPr>
        <w:t xml:space="preserve">Направить информацию об аннулировании регистрации кандидата в депутаты </w:t>
      </w:r>
      <w:r w:rsidR="000C160B">
        <w:rPr>
          <w:sz w:val="28"/>
          <w:szCs w:val="28"/>
        </w:rPr>
        <w:t>Гурееву Вадиму Сергеевичу</w:t>
      </w:r>
      <w:r w:rsidRPr="00386E30">
        <w:rPr>
          <w:sz w:val="28"/>
          <w:szCs w:val="28"/>
        </w:rPr>
        <w:t>.</w:t>
      </w:r>
    </w:p>
    <w:p w:rsidR="002D2B95" w:rsidRPr="00386E30" w:rsidRDefault="002D2B95" w:rsidP="0008066B">
      <w:pPr>
        <w:numPr>
          <w:ilvl w:val="0"/>
          <w:numId w:val="1"/>
        </w:numPr>
        <w:tabs>
          <w:tab w:val="clear" w:pos="1968"/>
          <w:tab w:val="num" w:pos="0"/>
        </w:tabs>
        <w:spacing w:line="360" w:lineRule="auto"/>
        <w:ind w:left="0" w:firstLine="709"/>
        <w:jc w:val="both"/>
        <w:rPr>
          <w:sz w:val="28"/>
          <w:szCs w:val="28"/>
        </w:rPr>
      </w:pPr>
      <w:r w:rsidRPr="00386E30">
        <w:rPr>
          <w:sz w:val="28"/>
          <w:szCs w:val="28"/>
        </w:rPr>
        <w:t xml:space="preserve">Проинформировать </w:t>
      </w:r>
      <w:r w:rsidR="00386E30" w:rsidRPr="00386E30">
        <w:rPr>
          <w:rStyle w:val="a8"/>
          <w:b w:val="0"/>
          <w:sz w:val="28"/>
          <w:szCs w:val="28"/>
          <w:shd w:val="clear" w:color="auto" w:fill="FFFFFF"/>
        </w:rPr>
        <w:t>Конаковское местное отделение политической партии «Коммунистическая партия Российской Федерации»</w:t>
      </w:r>
      <w:r w:rsidRPr="00386E30">
        <w:rPr>
          <w:bCs/>
          <w:spacing w:val="5"/>
          <w:sz w:val="28"/>
          <w:szCs w:val="28"/>
        </w:rPr>
        <w:t xml:space="preserve"> </w:t>
      </w:r>
      <w:r w:rsidRPr="00386E30">
        <w:rPr>
          <w:sz w:val="28"/>
          <w:szCs w:val="28"/>
        </w:rPr>
        <w:t xml:space="preserve">об </w:t>
      </w:r>
      <w:r w:rsidR="00E939D1" w:rsidRPr="00386E30">
        <w:rPr>
          <w:sz w:val="28"/>
          <w:szCs w:val="28"/>
        </w:rPr>
        <w:t>аннулировании регистрации</w:t>
      </w:r>
      <w:r w:rsidRPr="00386E30">
        <w:rPr>
          <w:sz w:val="28"/>
          <w:szCs w:val="28"/>
        </w:rPr>
        <w:t xml:space="preserve"> кандидата в депутаты </w:t>
      </w:r>
      <w:r w:rsidR="00386E30" w:rsidRPr="00386E30">
        <w:rPr>
          <w:spacing w:val="5"/>
          <w:sz w:val="28"/>
          <w:szCs w:val="28"/>
        </w:rPr>
        <w:t>Совета депутатов сельского поселения «Завидово» третьего созыва по многомандатному (десятимандатному) избирательному округу «Завидово» номер один Конаковского муниципального района Тверской области</w:t>
      </w:r>
      <w:r w:rsidRPr="00386E30">
        <w:rPr>
          <w:bCs/>
          <w:spacing w:val="5"/>
          <w:sz w:val="28"/>
          <w:szCs w:val="28"/>
        </w:rPr>
        <w:t xml:space="preserve"> </w:t>
      </w:r>
      <w:r w:rsidR="000C160B">
        <w:rPr>
          <w:bCs/>
          <w:spacing w:val="5"/>
          <w:sz w:val="28"/>
          <w:szCs w:val="28"/>
        </w:rPr>
        <w:t>Гуреева В. С.</w:t>
      </w:r>
      <w:r w:rsidR="00384A66">
        <w:rPr>
          <w:bCs/>
          <w:spacing w:val="5"/>
          <w:sz w:val="28"/>
          <w:szCs w:val="28"/>
        </w:rPr>
        <w:t>.</w:t>
      </w:r>
    </w:p>
    <w:p w:rsidR="00B12B6B" w:rsidRDefault="00B12B6B" w:rsidP="00B12B6B">
      <w:pPr>
        <w:pStyle w:val="a9"/>
        <w:numPr>
          <w:ilvl w:val="0"/>
          <w:numId w:val="1"/>
        </w:numPr>
        <w:tabs>
          <w:tab w:val="clear" w:pos="1968"/>
          <w:tab w:val="left" w:pos="1134"/>
        </w:tabs>
        <w:spacing w:after="0" w:line="360" w:lineRule="auto"/>
        <w:ind w:left="0" w:firstLine="709"/>
        <w:jc w:val="both"/>
        <w:rPr>
          <w:sz w:val="28"/>
          <w:szCs w:val="28"/>
        </w:rPr>
      </w:pPr>
      <w:r w:rsidRPr="00386E30">
        <w:rPr>
          <w:rFonts w:eastAsia="Calibri"/>
          <w:sz w:val="28"/>
          <w:szCs w:val="28"/>
        </w:rPr>
        <w:t>Разместить настоящее постановление на сайте т</w:t>
      </w:r>
      <w:r w:rsidRPr="00386E30">
        <w:rPr>
          <w:sz w:val="28"/>
          <w:szCs w:val="28"/>
        </w:rPr>
        <w:t xml:space="preserve">ерриториальной избирательной комиссии </w:t>
      </w:r>
      <w:r w:rsidR="00386E30" w:rsidRPr="00386E30">
        <w:rPr>
          <w:sz w:val="28"/>
          <w:szCs w:val="28"/>
        </w:rPr>
        <w:t>Конаковского района</w:t>
      </w:r>
      <w:r w:rsidRPr="00386E30">
        <w:rPr>
          <w:sz w:val="28"/>
          <w:szCs w:val="28"/>
        </w:rPr>
        <w:t xml:space="preserve"> Тверской области в информационно-телекоммуникационной сети Интернет. </w:t>
      </w:r>
    </w:p>
    <w:p w:rsidR="00B12B6B" w:rsidRDefault="00B12B6B" w:rsidP="00B12B6B">
      <w:pPr>
        <w:spacing w:line="360" w:lineRule="auto"/>
        <w:ind w:left="709"/>
        <w:jc w:val="both"/>
        <w:rPr>
          <w:sz w:val="28"/>
        </w:rPr>
      </w:pPr>
    </w:p>
    <w:tbl>
      <w:tblPr>
        <w:tblW w:w="9828" w:type="dxa"/>
        <w:tblLook w:val="0000"/>
      </w:tblPr>
      <w:tblGrid>
        <w:gridCol w:w="4248"/>
        <w:gridCol w:w="5580"/>
      </w:tblGrid>
      <w:tr w:rsidR="00B12B6B" w:rsidTr="00F53C57">
        <w:tc>
          <w:tcPr>
            <w:tcW w:w="4248" w:type="dxa"/>
          </w:tcPr>
          <w:p w:rsidR="00B12B6B" w:rsidRDefault="00B12B6B" w:rsidP="00F53C57">
            <w:pPr>
              <w:jc w:val="center"/>
              <w:rPr>
                <w:sz w:val="28"/>
                <w:szCs w:val="28"/>
              </w:rPr>
            </w:pPr>
            <w:r>
              <w:rPr>
                <w:sz w:val="28"/>
                <w:szCs w:val="28"/>
              </w:rPr>
              <w:t>Председатель</w:t>
            </w:r>
          </w:p>
          <w:p w:rsidR="00B12B6B" w:rsidRDefault="00B12B6B" w:rsidP="00386E30">
            <w:pPr>
              <w:jc w:val="center"/>
              <w:rPr>
                <w:sz w:val="28"/>
                <w:szCs w:val="28"/>
              </w:rPr>
            </w:pPr>
            <w:r>
              <w:rPr>
                <w:sz w:val="28"/>
                <w:szCs w:val="28"/>
              </w:rPr>
              <w:t xml:space="preserve">территориальной избирательной комиссии </w:t>
            </w:r>
            <w:r w:rsidR="00386E30" w:rsidRPr="00386E30">
              <w:rPr>
                <w:sz w:val="28"/>
                <w:szCs w:val="28"/>
              </w:rPr>
              <w:t>Конаковского</w:t>
            </w:r>
            <w:r>
              <w:rPr>
                <w:sz w:val="28"/>
                <w:szCs w:val="28"/>
              </w:rPr>
              <w:t xml:space="preserve"> района</w:t>
            </w:r>
          </w:p>
        </w:tc>
        <w:tc>
          <w:tcPr>
            <w:tcW w:w="5580" w:type="dxa"/>
            <w:vAlign w:val="bottom"/>
          </w:tcPr>
          <w:p w:rsidR="00B12B6B" w:rsidRDefault="00386E30" w:rsidP="00F53C57">
            <w:pPr>
              <w:jc w:val="right"/>
              <w:rPr>
                <w:sz w:val="28"/>
                <w:szCs w:val="28"/>
              </w:rPr>
            </w:pPr>
            <w:r>
              <w:rPr>
                <w:sz w:val="28"/>
                <w:szCs w:val="28"/>
              </w:rPr>
              <w:t>С. П. Фомченко</w:t>
            </w:r>
          </w:p>
        </w:tc>
      </w:tr>
      <w:tr w:rsidR="00B12B6B" w:rsidRPr="00BA6FAA" w:rsidTr="00F53C57">
        <w:tc>
          <w:tcPr>
            <w:tcW w:w="4248" w:type="dxa"/>
          </w:tcPr>
          <w:p w:rsidR="00B12B6B" w:rsidRDefault="00B12B6B" w:rsidP="00F53C57">
            <w:pPr>
              <w:jc w:val="center"/>
              <w:rPr>
                <w:sz w:val="16"/>
                <w:szCs w:val="16"/>
              </w:rPr>
            </w:pPr>
          </w:p>
          <w:p w:rsidR="00384A66" w:rsidRPr="00BA6FAA" w:rsidRDefault="00384A66" w:rsidP="00F53C57">
            <w:pPr>
              <w:jc w:val="center"/>
              <w:rPr>
                <w:sz w:val="16"/>
                <w:szCs w:val="16"/>
              </w:rPr>
            </w:pPr>
          </w:p>
        </w:tc>
        <w:tc>
          <w:tcPr>
            <w:tcW w:w="5580" w:type="dxa"/>
            <w:vAlign w:val="bottom"/>
          </w:tcPr>
          <w:p w:rsidR="00B12B6B" w:rsidRPr="00BA6FAA" w:rsidRDefault="00B12B6B" w:rsidP="00F53C57">
            <w:pPr>
              <w:jc w:val="right"/>
              <w:rPr>
                <w:sz w:val="16"/>
                <w:szCs w:val="16"/>
              </w:rPr>
            </w:pPr>
          </w:p>
        </w:tc>
      </w:tr>
      <w:tr w:rsidR="00B12B6B" w:rsidTr="00F53C57">
        <w:tc>
          <w:tcPr>
            <w:tcW w:w="4248" w:type="dxa"/>
          </w:tcPr>
          <w:p w:rsidR="00B12B6B" w:rsidRDefault="00B12B6B" w:rsidP="00F53C57">
            <w:pPr>
              <w:jc w:val="center"/>
              <w:rPr>
                <w:sz w:val="28"/>
                <w:szCs w:val="28"/>
              </w:rPr>
            </w:pPr>
            <w:r>
              <w:rPr>
                <w:sz w:val="28"/>
                <w:szCs w:val="28"/>
              </w:rPr>
              <w:t>Секретарь</w:t>
            </w:r>
          </w:p>
          <w:p w:rsidR="00B12B6B" w:rsidRDefault="00B12B6B" w:rsidP="00386E30">
            <w:pPr>
              <w:jc w:val="center"/>
              <w:rPr>
                <w:sz w:val="28"/>
                <w:szCs w:val="28"/>
              </w:rPr>
            </w:pPr>
            <w:r>
              <w:rPr>
                <w:sz w:val="28"/>
                <w:szCs w:val="28"/>
              </w:rPr>
              <w:t xml:space="preserve">территориальной избирательной комиссии </w:t>
            </w:r>
            <w:r w:rsidR="00386E30">
              <w:rPr>
                <w:sz w:val="28"/>
                <w:szCs w:val="28"/>
              </w:rPr>
              <w:t>Конаковского</w:t>
            </w:r>
            <w:r>
              <w:rPr>
                <w:sz w:val="28"/>
                <w:szCs w:val="28"/>
              </w:rPr>
              <w:t xml:space="preserve"> района</w:t>
            </w:r>
          </w:p>
        </w:tc>
        <w:tc>
          <w:tcPr>
            <w:tcW w:w="5580" w:type="dxa"/>
            <w:vAlign w:val="bottom"/>
          </w:tcPr>
          <w:p w:rsidR="00B12B6B" w:rsidRDefault="00386E30" w:rsidP="00F53C57">
            <w:pPr>
              <w:jc w:val="right"/>
              <w:rPr>
                <w:sz w:val="28"/>
                <w:szCs w:val="28"/>
              </w:rPr>
            </w:pPr>
            <w:r>
              <w:rPr>
                <w:sz w:val="28"/>
                <w:szCs w:val="28"/>
              </w:rPr>
              <w:t>А. В. Мерзлякова</w:t>
            </w:r>
          </w:p>
        </w:tc>
      </w:tr>
    </w:tbl>
    <w:p w:rsidR="00B12B6B" w:rsidRDefault="00B12B6B" w:rsidP="00B12B6B"/>
    <w:p w:rsidR="00B12B6B" w:rsidRDefault="00B12B6B" w:rsidP="00B12B6B"/>
    <w:p w:rsidR="009077DA" w:rsidRDefault="009077DA"/>
    <w:sectPr w:rsidR="009077DA" w:rsidSect="00F53C57">
      <w:headerReference w:type="even" r:id="rId7"/>
      <w:headerReference w:type="default" r:id="rId8"/>
      <w:headerReference w:type="firs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E98" w:rsidRDefault="00224E98">
      <w:r>
        <w:separator/>
      </w:r>
    </w:p>
  </w:endnote>
  <w:endnote w:type="continuationSeparator" w:id="0">
    <w:p w:rsidR="00224E98" w:rsidRDefault="00224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E98" w:rsidRDefault="00224E98">
      <w:r>
        <w:separator/>
      </w:r>
    </w:p>
  </w:footnote>
  <w:footnote w:type="continuationSeparator" w:id="0">
    <w:p w:rsidR="00224E98" w:rsidRDefault="00224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7" w:rsidRDefault="005222D6">
    <w:pPr>
      <w:pStyle w:val="a3"/>
      <w:framePr w:wrap="around" w:vAnchor="text" w:hAnchor="margin" w:xAlign="center" w:y="1"/>
      <w:rPr>
        <w:rStyle w:val="a6"/>
      </w:rPr>
    </w:pPr>
    <w:r>
      <w:rPr>
        <w:rStyle w:val="a6"/>
      </w:rPr>
      <w:fldChar w:fldCharType="begin"/>
    </w:r>
    <w:r w:rsidR="00F53C57">
      <w:rPr>
        <w:rStyle w:val="a6"/>
      </w:rPr>
      <w:instrText xml:space="preserve">PAGE  </w:instrText>
    </w:r>
    <w:r>
      <w:rPr>
        <w:rStyle w:val="a6"/>
      </w:rPr>
      <w:fldChar w:fldCharType="end"/>
    </w:r>
  </w:p>
  <w:p w:rsidR="00F53C57" w:rsidRDefault="00F53C5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7" w:rsidRDefault="005222D6">
    <w:pPr>
      <w:pStyle w:val="a3"/>
      <w:jc w:val="center"/>
    </w:pPr>
    <w:r>
      <w:rPr>
        <w:noProof/>
      </w:rPr>
      <w:fldChar w:fldCharType="begin"/>
    </w:r>
    <w:r w:rsidR="0008066B">
      <w:rPr>
        <w:noProof/>
      </w:rPr>
      <w:instrText xml:space="preserve"> PAGE   \* MERGEFORMAT </w:instrText>
    </w:r>
    <w:r>
      <w:rPr>
        <w:noProof/>
      </w:rPr>
      <w:fldChar w:fldCharType="separate"/>
    </w:r>
    <w:r w:rsidR="000C160B">
      <w:rPr>
        <w:noProof/>
      </w:rPr>
      <w:t>2</w:t>
    </w:r>
    <w:r>
      <w:rPr>
        <w:noProof/>
      </w:rPr>
      <w:fldChar w:fldCharType="end"/>
    </w:r>
  </w:p>
  <w:p w:rsidR="00F53C57" w:rsidRDefault="00F53C5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7" w:rsidRDefault="00F53C57" w:rsidP="00F53C57">
    <w:pPr>
      <w:pStyle w:val="a3"/>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17D"/>
    <w:multiLevelType w:val="hybridMultilevel"/>
    <w:tmpl w:val="476211D0"/>
    <w:lvl w:ilvl="0" w:tplc="A2E0F0FA">
      <w:start w:val="1"/>
      <w:numFmt w:val="decimal"/>
      <w:lvlText w:val="%1."/>
      <w:lvlJc w:val="left"/>
      <w:pPr>
        <w:tabs>
          <w:tab w:val="num" w:pos="1968"/>
        </w:tabs>
        <w:ind w:left="1968"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B12B6B"/>
    <w:rsid w:val="0000010B"/>
    <w:rsid w:val="00003EF2"/>
    <w:rsid w:val="0000560A"/>
    <w:rsid w:val="000069F8"/>
    <w:rsid w:val="00010AE7"/>
    <w:rsid w:val="00015838"/>
    <w:rsid w:val="00022F4C"/>
    <w:rsid w:val="0002415F"/>
    <w:rsid w:val="00030162"/>
    <w:rsid w:val="00030500"/>
    <w:rsid w:val="000327EB"/>
    <w:rsid w:val="00033364"/>
    <w:rsid w:val="000338A9"/>
    <w:rsid w:val="00037302"/>
    <w:rsid w:val="00043363"/>
    <w:rsid w:val="00045235"/>
    <w:rsid w:val="000464D9"/>
    <w:rsid w:val="0004706C"/>
    <w:rsid w:val="00050F59"/>
    <w:rsid w:val="000512DF"/>
    <w:rsid w:val="00051E99"/>
    <w:rsid w:val="000545EA"/>
    <w:rsid w:val="00064210"/>
    <w:rsid w:val="00066016"/>
    <w:rsid w:val="00066722"/>
    <w:rsid w:val="00067F35"/>
    <w:rsid w:val="000706BF"/>
    <w:rsid w:val="000737D5"/>
    <w:rsid w:val="0007516F"/>
    <w:rsid w:val="00075A0E"/>
    <w:rsid w:val="000772FF"/>
    <w:rsid w:val="00080555"/>
    <w:rsid w:val="0008066B"/>
    <w:rsid w:val="000825DD"/>
    <w:rsid w:val="00087799"/>
    <w:rsid w:val="000914DC"/>
    <w:rsid w:val="00091BD9"/>
    <w:rsid w:val="00095CE9"/>
    <w:rsid w:val="00096347"/>
    <w:rsid w:val="000A2B7A"/>
    <w:rsid w:val="000A555B"/>
    <w:rsid w:val="000A62D0"/>
    <w:rsid w:val="000B6901"/>
    <w:rsid w:val="000B7A5E"/>
    <w:rsid w:val="000C160B"/>
    <w:rsid w:val="000C252B"/>
    <w:rsid w:val="000C5F0D"/>
    <w:rsid w:val="000D0A2D"/>
    <w:rsid w:val="000D0FCA"/>
    <w:rsid w:val="000D2513"/>
    <w:rsid w:val="000D2C3A"/>
    <w:rsid w:val="000D51DA"/>
    <w:rsid w:val="000D60E1"/>
    <w:rsid w:val="000D6124"/>
    <w:rsid w:val="000D62EA"/>
    <w:rsid w:val="000D6762"/>
    <w:rsid w:val="000D6FED"/>
    <w:rsid w:val="000E473F"/>
    <w:rsid w:val="000E5B0F"/>
    <w:rsid w:val="000E62A3"/>
    <w:rsid w:val="000E6AB7"/>
    <w:rsid w:val="000F0A08"/>
    <w:rsid w:val="000F3042"/>
    <w:rsid w:val="000F63C5"/>
    <w:rsid w:val="00101E30"/>
    <w:rsid w:val="00117519"/>
    <w:rsid w:val="001176BB"/>
    <w:rsid w:val="00117CE2"/>
    <w:rsid w:val="00122BAF"/>
    <w:rsid w:val="001305B3"/>
    <w:rsid w:val="00132747"/>
    <w:rsid w:val="001365DC"/>
    <w:rsid w:val="00143662"/>
    <w:rsid w:val="00144588"/>
    <w:rsid w:val="00145963"/>
    <w:rsid w:val="00147D2D"/>
    <w:rsid w:val="001516FB"/>
    <w:rsid w:val="00152827"/>
    <w:rsid w:val="00153518"/>
    <w:rsid w:val="00153BB9"/>
    <w:rsid w:val="0016027B"/>
    <w:rsid w:val="00160A21"/>
    <w:rsid w:val="00162C8B"/>
    <w:rsid w:val="00163AD0"/>
    <w:rsid w:val="00163BBC"/>
    <w:rsid w:val="0016433A"/>
    <w:rsid w:val="00164500"/>
    <w:rsid w:val="001672AE"/>
    <w:rsid w:val="00171DA3"/>
    <w:rsid w:val="00173EA5"/>
    <w:rsid w:val="00173FFB"/>
    <w:rsid w:val="0017441A"/>
    <w:rsid w:val="0017550B"/>
    <w:rsid w:val="001778BB"/>
    <w:rsid w:val="001802A4"/>
    <w:rsid w:val="00181B53"/>
    <w:rsid w:val="0018572B"/>
    <w:rsid w:val="00187827"/>
    <w:rsid w:val="001919A6"/>
    <w:rsid w:val="00192398"/>
    <w:rsid w:val="001945FD"/>
    <w:rsid w:val="00194814"/>
    <w:rsid w:val="00196D04"/>
    <w:rsid w:val="001A3A6A"/>
    <w:rsid w:val="001A5081"/>
    <w:rsid w:val="001A727F"/>
    <w:rsid w:val="001B05C8"/>
    <w:rsid w:val="001B15F6"/>
    <w:rsid w:val="001B1D88"/>
    <w:rsid w:val="001B29E1"/>
    <w:rsid w:val="001B584C"/>
    <w:rsid w:val="001C164E"/>
    <w:rsid w:val="001C2EBA"/>
    <w:rsid w:val="001C38AA"/>
    <w:rsid w:val="001C421A"/>
    <w:rsid w:val="001E2589"/>
    <w:rsid w:val="001F1A7A"/>
    <w:rsid w:val="001F3A6C"/>
    <w:rsid w:val="001F45D8"/>
    <w:rsid w:val="001F58F4"/>
    <w:rsid w:val="00203A6F"/>
    <w:rsid w:val="00203F32"/>
    <w:rsid w:val="00206314"/>
    <w:rsid w:val="00210382"/>
    <w:rsid w:val="0021277F"/>
    <w:rsid w:val="00214D3B"/>
    <w:rsid w:val="00215A71"/>
    <w:rsid w:val="00215B35"/>
    <w:rsid w:val="00215F31"/>
    <w:rsid w:val="00216A35"/>
    <w:rsid w:val="0022411E"/>
    <w:rsid w:val="00224B20"/>
    <w:rsid w:val="00224E98"/>
    <w:rsid w:val="00225AF6"/>
    <w:rsid w:val="00226DCA"/>
    <w:rsid w:val="00231BB0"/>
    <w:rsid w:val="00231F2B"/>
    <w:rsid w:val="0023437E"/>
    <w:rsid w:val="00236678"/>
    <w:rsid w:val="00236BE4"/>
    <w:rsid w:val="00244690"/>
    <w:rsid w:val="002534D7"/>
    <w:rsid w:val="002541F9"/>
    <w:rsid w:val="002638C5"/>
    <w:rsid w:val="002645B1"/>
    <w:rsid w:val="00265A2B"/>
    <w:rsid w:val="0027273F"/>
    <w:rsid w:val="00273C83"/>
    <w:rsid w:val="00275F52"/>
    <w:rsid w:val="0028031C"/>
    <w:rsid w:val="00282663"/>
    <w:rsid w:val="0028563F"/>
    <w:rsid w:val="00291104"/>
    <w:rsid w:val="002913B8"/>
    <w:rsid w:val="00291983"/>
    <w:rsid w:val="00297C77"/>
    <w:rsid w:val="002A06AD"/>
    <w:rsid w:val="002A45E6"/>
    <w:rsid w:val="002A4725"/>
    <w:rsid w:val="002A49A9"/>
    <w:rsid w:val="002A6AB8"/>
    <w:rsid w:val="002B1DB6"/>
    <w:rsid w:val="002B6DC9"/>
    <w:rsid w:val="002C05AA"/>
    <w:rsid w:val="002C2C01"/>
    <w:rsid w:val="002C4028"/>
    <w:rsid w:val="002D2B95"/>
    <w:rsid w:val="002D3313"/>
    <w:rsid w:val="002D4B87"/>
    <w:rsid w:val="002D5CD9"/>
    <w:rsid w:val="002D704B"/>
    <w:rsid w:val="002D7950"/>
    <w:rsid w:val="002E056C"/>
    <w:rsid w:val="002E0680"/>
    <w:rsid w:val="002E46F6"/>
    <w:rsid w:val="002E592B"/>
    <w:rsid w:val="002E6E34"/>
    <w:rsid w:val="002F0A7E"/>
    <w:rsid w:val="002F35D3"/>
    <w:rsid w:val="002F4403"/>
    <w:rsid w:val="00301272"/>
    <w:rsid w:val="00305E8B"/>
    <w:rsid w:val="003075D1"/>
    <w:rsid w:val="00310E82"/>
    <w:rsid w:val="00311956"/>
    <w:rsid w:val="0031488A"/>
    <w:rsid w:val="00314E20"/>
    <w:rsid w:val="0032214C"/>
    <w:rsid w:val="003224B0"/>
    <w:rsid w:val="00323DD8"/>
    <w:rsid w:val="0032430B"/>
    <w:rsid w:val="003257AA"/>
    <w:rsid w:val="003262D1"/>
    <w:rsid w:val="003327E4"/>
    <w:rsid w:val="0033285E"/>
    <w:rsid w:val="00332CBE"/>
    <w:rsid w:val="0033319E"/>
    <w:rsid w:val="003333CC"/>
    <w:rsid w:val="00337C28"/>
    <w:rsid w:val="003419DB"/>
    <w:rsid w:val="00351B6C"/>
    <w:rsid w:val="00351D62"/>
    <w:rsid w:val="00356DE4"/>
    <w:rsid w:val="00360258"/>
    <w:rsid w:val="00364F3A"/>
    <w:rsid w:val="0037345A"/>
    <w:rsid w:val="003734F5"/>
    <w:rsid w:val="0038022D"/>
    <w:rsid w:val="003804E0"/>
    <w:rsid w:val="00383C57"/>
    <w:rsid w:val="00384A66"/>
    <w:rsid w:val="003859FD"/>
    <w:rsid w:val="00385EFB"/>
    <w:rsid w:val="00386E30"/>
    <w:rsid w:val="00393884"/>
    <w:rsid w:val="003944A6"/>
    <w:rsid w:val="003A1362"/>
    <w:rsid w:val="003A1C37"/>
    <w:rsid w:val="003A3C68"/>
    <w:rsid w:val="003B1033"/>
    <w:rsid w:val="003B34F8"/>
    <w:rsid w:val="003C0FE3"/>
    <w:rsid w:val="003C2672"/>
    <w:rsid w:val="003C405C"/>
    <w:rsid w:val="003C42BF"/>
    <w:rsid w:val="003C4B3E"/>
    <w:rsid w:val="003C58EC"/>
    <w:rsid w:val="003C6468"/>
    <w:rsid w:val="003C7660"/>
    <w:rsid w:val="003C78D1"/>
    <w:rsid w:val="003D6561"/>
    <w:rsid w:val="003D69AD"/>
    <w:rsid w:val="003E0FDF"/>
    <w:rsid w:val="003E15D6"/>
    <w:rsid w:val="003E76D3"/>
    <w:rsid w:val="003F0A24"/>
    <w:rsid w:val="003F4416"/>
    <w:rsid w:val="003F6C12"/>
    <w:rsid w:val="003F73F0"/>
    <w:rsid w:val="00400F25"/>
    <w:rsid w:val="00401394"/>
    <w:rsid w:val="0040552C"/>
    <w:rsid w:val="00407675"/>
    <w:rsid w:val="004116F6"/>
    <w:rsid w:val="004119A8"/>
    <w:rsid w:val="0041361B"/>
    <w:rsid w:val="0041412A"/>
    <w:rsid w:val="0041554E"/>
    <w:rsid w:val="0041718D"/>
    <w:rsid w:val="00417F80"/>
    <w:rsid w:val="00424F3D"/>
    <w:rsid w:val="00426C35"/>
    <w:rsid w:val="00427C18"/>
    <w:rsid w:val="0043026E"/>
    <w:rsid w:val="00433129"/>
    <w:rsid w:val="0043354E"/>
    <w:rsid w:val="00434095"/>
    <w:rsid w:val="004341B3"/>
    <w:rsid w:val="0043522A"/>
    <w:rsid w:val="00436F6C"/>
    <w:rsid w:val="00437945"/>
    <w:rsid w:val="0044567C"/>
    <w:rsid w:val="00456C87"/>
    <w:rsid w:val="00461781"/>
    <w:rsid w:val="00461796"/>
    <w:rsid w:val="0046225D"/>
    <w:rsid w:val="00463269"/>
    <w:rsid w:val="0046733C"/>
    <w:rsid w:val="0047036B"/>
    <w:rsid w:val="00471399"/>
    <w:rsid w:val="00473B9A"/>
    <w:rsid w:val="004746BA"/>
    <w:rsid w:val="00474A1B"/>
    <w:rsid w:val="00475DB4"/>
    <w:rsid w:val="004828C0"/>
    <w:rsid w:val="00483459"/>
    <w:rsid w:val="00484849"/>
    <w:rsid w:val="004861D8"/>
    <w:rsid w:val="0048633C"/>
    <w:rsid w:val="00494834"/>
    <w:rsid w:val="00496130"/>
    <w:rsid w:val="00496E9E"/>
    <w:rsid w:val="004A2207"/>
    <w:rsid w:val="004A3EDE"/>
    <w:rsid w:val="004A586F"/>
    <w:rsid w:val="004B0941"/>
    <w:rsid w:val="004B1939"/>
    <w:rsid w:val="004B7E44"/>
    <w:rsid w:val="004C1C7F"/>
    <w:rsid w:val="004C2A1A"/>
    <w:rsid w:val="004D0684"/>
    <w:rsid w:val="004D06A1"/>
    <w:rsid w:val="004D4382"/>
    <w:rsid w:val="004F20C7"/>
    <w:rsid w:val="004F3D32"/>
    <w:rsid w:val="004F71FC"/>
    <w:rsid w:val="00502066"/>
    <w:rsid w:val="00506962"/>
    <w:rsid w:val="00510E49"/>
    <w:rsid w:val="00514B19"/>
    <w:rsid w:val="005219EF"/>
    <w:rsid w:val="005222D6"/>
    <w:rsid w:val="005232BE"/>
    <w:rsid w:val="00531080"/>
    <w:rsid w:val="00537C62"/>
    <w:rsid w:val="00545085"/>
    <w:rsid w:val="005452B9"/>
    <w:rsid w:val="0054628C"/>
    <w:rsid w:val="0056143D"/>
    <w:rsid w:val="0056265F"/>
    <w:rsid w:val="005627E4"/>
    <w:rsid w:val="00563F36"/>
    <w:rsid w:val="00565A74"/>
    <w:rsid w:val="00567CFB"/>
    <w:rsid w:val="00567E7D"/>
    <w:rsid w:val="00571029"/>
    <w:rsid w:val="00583173"/>
    <w:rsid w:val="00591A11"/>
    <w:rsid w:val="00592B11"/>
    <w:rsid w:val="00593E3A"/>
    <w:rsid w:val="005946D5"/>
    <w:rsid w:val="00597563"/>
    <w:rsid w:val="005A0560"/>
    <w:rsid w:val="005A0D1D"/>
    <w:rsid w:val="005A612B"/>
    <w:rsid w:val="005B0DEE"/>
    <w:rsid w:val="005B1357"/>
    <w:rsid w:val="005B1A73"/>
    <w:rsid w:val="005B2A2D"/>
    <w:rsid w:val="005B41A3"/>
    <w:rsid w:val="005B693F"/>
    <w:rsid w:val="005B6BAB"/>
    <w:rsid w:val="005C18F6"/>
    <w:rsid w:val="005C2023"/>
    <w:rsid w:val="005C575F"/>
    <w:rsid w:val="005C6773"/>
    <w:rsid w:val="005D0924"/>
    <w:rsid w:val="005D1B40"/>
    <w:rsid w:val="005D786E"/>
    <w:rsid w:val="005E03F8"/>
    <w:rsid w:val="005E386E"/>
    <w:rsid w:val="005E6D60"/>
    <w:rsid w:val="005F7211"/>
    <w:rsid w:val="00604A08"/>
    <w:rsid w:val="00607128"/>
    <w:rsid w:val="0060725E"/>
    <w:rsid w:val="00607DC5"/>
    <w:rsid w:val="00610381"/>
    <w:rsid w:val="0061211B"/>
    <w:rsid w:val="0061423E"/>
    <w:rsid w:val="00616CC4"/>
    <w:rsid w:val="00617EBB"/>
    <w:rsid w:val="00624CF6"/>
    <w:rsid w:val="0062682A"/>
    <w:rsid w:val="00630C04"/>
    <w:rsid w:val="00631251"/>
    <w:rsid w:val="00631743"/>
    <w:rsid w:val="0063727B"/>
    <w:rsid w:val="006402CF"/>
    <w:rsid w:val="00642521"/>
    <w:rsid w:val="00643D7F"/>
    <w:rsid w:val="00651CAD"/>
    <w:rsid w:val="006523BE"/>
    <w:rsid w:val="00662FAF"/>
    <w:rsid w:val="00663530"/>
    <w:rsid w:val="00674B14"/>
    <w:rsid w:val="00676ABB"/>
    <w:rsid w:val="006804A3"/>
    <w:rsid w:val="00680D19"/>
    <w:rsid w:val="0068224A"/>
    <w:rsid w:val="00684190"/>
    <w:rsid w:val="00684777"/>
    <w:rsid w:val="00686B5B"/>
    <w:rsid w:val="00691026"/>
    <w:rsid w:val="00693BCA"/>
    <w:rsid w:val="00695AC0"/>
    <w:rsid w:val="006A016C"/>
    <w:rsid w:val="006A050E"/>
    <w:rsid w:val="006A33A0"/>
    <w:rsid w:val="006B2408"/>
    <w:rsid w:val="006B3DFE"/>
    <w:rsid w:val="006C0201"/>
    <w:rsid w:val="006C305D"/>
    <w:rsid w:val="006C4439"/>
    <w:rsid w:val="006C5F06"/>
    <w:rsid w:val="006C612C"/>
    <w:rsid w:val="006C6C3B"/>
    <w:rsid w:val="006D0297"/>
    <w:rsid w:val="006D2FB6"/>
    <w:rsid w:val="006E1FFC"/>
    <w:rsid w:val="006E47C7"/>
    <w:rsid w:val="006E5E80"/>
    <w:rsid w:val="006E69EF"/>
    <w:rsid w:val="006F0145"/>
    <w:rsid w:val="006F0311"/>
    <w:rsid w:val="006F18F4"/>
    <w:rsid w:val="006F3816"/>
    <w:rsid w:val="006F623D"/>
    <w:rsid w:val="006F7F9F"/>
    <w:rsid w:val="00702627"/>
    <w:rsid w:val="0070665D"/>
    <w:rsid w:val="00706F44"/>
    <w:rsid w:val="0071023B"/>
    <w:rsid w:val="007125EF"/>
    <w:rsid w:val="007141FD"/>
    <w:rsid w:val="00714DA0"/>
    <w:rsid w:val="00715340"/>
    <w:rsid w:val="00715A48"/>
    <w:rsid w:val="007208EE"/>
    <w:rsid w:val="007222D4"/>
    <w:rsid w:val="00724471"/>
    <w:rsid w:val="00731563"/>
    <w:rsid w:val="00732118"/>
    <w:rsid w:val="0073606A"/>
    <w:rsid w:val="007374EE"/>
    <w:rsid w:val="007403F7"/>
    <w:rsid w:val="00742DE5"/>
    <w:rsid w:val="00743B36"/>
    <w:rsid w:val="00746347"/>
    <w:rsid w:val="00746F2A"/>
    <w:rsid w:val="00746FCE"/>
    <w:rsid w:val="007510AE"/>
    <w:rsid w:val="00752914"/>
    <w:rsid w:val="00752B6F"/>
    <w:rsid w:val="0075349E"/>
    <w:rsid w:val="00754355"/>
    <w:rsid w:val="00754903"/>
    <w:rsid w:val="00756A8F"/>
    <w:rsid w:val="007625FA"/>
    <w:rsid w:val="00763276"/>
    <w:rsid w:val="00763855"/>
    <w:rsid w:val="007654E3"/>
    <w:rsid w:val="007753E6"/>
    <w:rsid w:val="00775D80"/>
    <w:rsid w:val="00775DC0"/>
    <w:rsid w:val="0077707A"/>
    <w:rsid w:val="00777681"/>
    <w:rsid w:val="007808D1"/>
    <w:rsid w:val="00780C1B"/>
    <w:rsid w:val="00780D38"/>
    <w:rsid w:val="00782FA9"/>
    <w:rsid w:val="0078427A"/>
    <w:rsid w:val="00792E5B"/>
    <w:rsid w:val="0079469D"/>
    <w:rsid w:val="00795EA1"/>
    <w:rsid w:val="007A43E3"/>
    <w:rsid w:val="007B0EE9"/>
    <w:rsid w:val="007B377A"/>
    <w:rsid w:val="007B39C0"/>
    <w:rsid w:val="007B414F"/>
    <w:rsid w:val="007B53C2"/>
    <w:rsid w:val="007B5D8D"/>
    <w:rsid w:val="007B6F55"/>
    <w:rsid w:val="007B7A81"/>
    <w:rsid w:val="007C0DBF"/>
    <w:rsid w:val="007C2F83"/>
    <w:rsid w:val="007C64AB"/>
    <w:rsid w:val="007D050C"/>
    <w:rsid w:val="007D1E52"/>
    <w:rsid w:val="007D5CC5"/>
    <w:rsid w:val="007D6C4E"/>
    <w:rsid w:val="007E7D12"/>
    <w:rsid w:val="007F0A87"/>
    <w:rsid w:val="007F2ED0"/>
    <w:rsid w:val="007F35E4"/>
    <w:rsid w:val="007F5BA8"/>
    <w:rsid w:val="007F7BF8"/>
    <w:rsid w:val="00803236"/>
    <w:rsid w:val="0081155C"/>
    <w:rsid w:val="008120EC"/>
    <w:rsid w:val="00813639"/>
    <w:rsid w:val="00822D06"/>
    <w:rsid w:val="00822FDF"/>
    <w:rsid w:val="008233D7"/>
    <w:rsid w:val="008234C6"/>
    <w:rsid w:val="00833BF9"/>
    <w:rsid w:val="00833D0F"/>
    <w:rsid w:val="008348A9"/>
    <w:rsid w:val="00840392"/>
    <w:rsid w:val="008414D4"/>
    <w:rsid w:val="008466C1"/>
    <w:rsid w:val="00852771"/>
    <w:rsid w:val="00852F11"/>
    <w:rsid w:val="00855B36"/>
    <w:rsid w:val="00857149"/>
    <w:rsid w:val="00861B6B"/>
    <w:rsid w:val="008624DD"/>
    <w:rsid w:val="00863A5F"/>
    <w:rsid w:val="0086423F"/>
    <w:rsid w:val="00864B99"/>
    <w:rsid w:val="00870D21"/>
    <w:rsid w:val="00872893"/>
    <w:rsid w:val="00874889"/>
    <w:rsid w:val="0087628A"/>
    <w:rsid w:val="008833B3"/>
    <w:rsid w:val="00883A20"/>
    <w:rsid w:val="0088607A"/>
    <w:rsid w:val="00886145"/>
    <w:rsid w:val="008875A5"/>
    <w:rsid w:val="00890272"/>
    <w:rsid w:val="00892B84"/>
    <w:rsid w:val="0089344B"/>
    <w:rsid w:val="008955BA"/>
    <w:rsid w:val="00897A7D"/>
    <w:rsid w:val="008A0D99"/>
    <w:rsid w:val="008A34A1"/>
    <w:rsid w:val="008A4377"/>
    <w:rsid w:val="008B1D5B"/>
    <w:rsid w:val="008B402A"/>
    <w:rsid w:val="008B5937"/>
    <w:rsid w:val="008B7454"/>
    <w:rsid w:val="008C0940"/>
    <w:rsid w:val="008C0C9A"/>
    <w:rsid w:val="008C0E9F"/>
    <w:rsid w:val="008D0FA7"/>
    <w:rsid w:val="008D2658"/>
    <w:rsid w:val="008D331D"/>
    <w:rsid w:val="008D3718"/>
    <w:rsid w:val="008D3B12"/>
    <w:rsid w:val="008E0550"/>
    <w:rsid w:val="008E69DF"/>
    <w:rsid w:val="008F231F"/>
    <w:rsid w:val="008F2528"/>
    <w:rsid w:val="008F3A77"/>
    <w:rsid w:val="008F58D4"/>
    <w:rsid w:val="00905198"/>
    <w:rsid w:val="009056BD"/>
    <w:rsid w:val="0090735F"/>
    <w:rsid w:val="009077DA"/>
    <w:rsid w:val="00907BD8"/>
    <w:rsid w:val="00911EB8"/>
    <w:rsid w:val="00926EE6"/>
    <w:rsid w:val="009354B2"/>
    <w:rsid w:val="00937264"/>
    <w:rsid w:val="009423AC"/>
    <w:rsid w:val="009432F1"/>
    <w:rsid w:val="00947BEF"/>
    <w:rsid w:val="00951018"/>
    <w:rsid w:val="009547EA"/>
    <w:rsid w:val="00957E2A"/>
    <w:rsid w:val="009646F0"/>
    <w:rsid w:val="00967698"/>
    <w:rsid w:val="00973776"/>
    <w:rsid w:val="00974BE6"/>
    <w:rsid w:val="00975F45"/>
    <w:rsid w:val="00980D5B"/>
    <w:rsid w:val="0098233E"/>
    <w:rsid w:val="00983B07"/>
    <w:rsid w:val="00986F8A"/>
    <w:rsid w:val="00991D17"/>
    <w:rsid w:val="00992C2F"/>
    <w:rsid w:val="00993319"/>
    <w:rsid w:val="009A0659"/>
    <w:rsid w:val="009A1E74"/>
    <w:rsid w:val="009A37E7"/>
    <w:rsid w:val="009A3D30"/>
    <w:rsid w:val="009A41A7"/>
    <w:rsid w:val="009A76A0"/>
    <w:rsid w:val="009A7A5D"/>
    <w:rsid w:val="009B09AC"/>
    <w:rsid w:val="009C13E6"/>
    <w:rsid w:val="009C1840"/>
    <w:rsid w:val="009C1FBE"/>
    <w:rsid w:val="009C36BC"/>
    <w:rsid w:val="009C632A"/>
    <w:rsid w:val="009D10B6"/>
    <w:rsid w:val="009D5E90"/>
    <w:rsid w:val="009E05B2"/>
    <w:rsid w:val="009E1821"/>
    <w:rsid w:val="009E30F3"/>
    <w:rsid w:val="009F0391"/>
    <w:rsid w:val="009F38B0"/>
    <w:rsid w:val="009F558F"/>
    <w:rsid w:val="009F566E"/>
    <w:rsid w:val="00A04EAF"/>
    <w:rsid w:val="00A056BB"/>
    <w:rsid w:val="00A05FF6"/>
    <w:rsid w:val="00A067C4"/>
    <w:rsid w:val="00A15205"/>
    <w:rsid w:val="00A202F4"/>
    <w:rsid w:val="00A21A82"/>
    <w:rsid w:val="00A236D4"/>
    <w:rsid w:val="00A2493C"/>
    <w:rsid w:val="00A25A6D"/>
    <w:rsid w:val="00A32FDA"/>
    <w:rsid w:val="00A32FF7"/>
    <w:rsid w:val="00A33999"/>
    <w:rsid w:val="00A41720"/>
    <w:rsid w:val="00A4274C"/>
    <w:rsid w:val="00A571AA"/>
    <w:rsid w:val="00A63928"/>
    <w:rsid w:val="00A66515"/>
    <w:rsid w:val="00A66C63"/>
    <w:rsid w:val="00A67141"/>
    <w:rsid w:val="00A70EB0"/>
    <w:rsid w:val="00A75707"/>
    <w:rsid w:val="00A8005A"/>
    <w:rsid w:val="00A80655"/>
    <w:rsid w:val="00A87D4E"/>
    <w:rsid w:val="00A91135"/>
    <w:rsid w:val="00A9322F"/>
    <w:rsid w:val="00A97F5C"/>
    <w:rsid w:val="00AA1844"/>
    <w:rsid w:val="00AB0092"/>
    <w:rsid w:val="00AB2728"/>
    <w:rsid w:val="00AC16EA"/>
    <w:rsid w:val="00AC2E39"/>
    <w:rsid w:val="00AC5F47"/>
    <w:rsid w:val="00AC7364"/>
    <w:rsid w:val="00AC75DF"/>
    <w:rsid w:val="00AC7BFA"/>
    <w:rsid w:val="00AD4E37"/>
    <w:rsid w:val="00AE13A3"/>
    <w:rsid w:val="00AE161A"/>
    <w:rsid w:val="00AE4680"/>
    <w:rsid w:val="00AE4701"/>
    <w:rsid w:val="00AE4776"/>
    <w:rsid w:val="00AF0B9D"/>
    <w:rsid w:val="00AF34D0"/>
    <w:rsid w:val="00AF6D16"/>
    <w:rsid w:val="00B125FF"/>
    <w:rsid w:val="00B12B6B"/>
    <w:rsid w:val="00B15B5C"/>
    <w:rsid w:val="00B26896"/>
    <w:rsid w:val="00B27536"/>
    <w:rsid w:val="00B33AA6"/>
    <w:rsid w:val="00B353E7"/>
    <w:rsid w:val="00B50970"/>
    <w:rsid w:val="00B55D8C"/>
    <w:rsid w:val="00B57AD4"/>
    <w:rsid w:val="00B60D87"/>
    <w:rsid w:val="00B67703"/>
    <w:rsid w:val="00B82663"/>
    <w:rsid w:val="00B82A24"/>
    <w:rsid w:val="00B841F8"/>
    <w:rsid w:val="00B848B7"/>
    <w:rsid w:val="00B92564"/>
    <w:rsid w:val="00B958F7"/>
    <w:rsid w:val="00BA11C4"/>
    <w:rsid w:val="00BA3013"/>
    <w:rsid w:val="00BA3A3F"/>
    <w:rsid w:val="00BB19DD"/>
    <w:rsid w:val="00BB32F7"/>
    <w:rsid w:val="00BB47A2"/>
    <w:rsid w:val="00BC1F12"/>
    <w:rsid w:val="00BC461F"/>
    <w:rsid w:val="00BC4F08"/>
    <w:rsid w:val="00BC6760"/>
    <w:rsid w:val="00BD070B"/>
    <w:rsid w:val="00BD34AF"/>
    <w:rsid w:val="00BD441F"/>
    <w:rsid w:val="00BD7404"/>
    <w:rsid w:val="00BD7874"/>
    <w:rsid w:val="00BE63AD"/>
    <w:rsid w:val="00BE64ED"/>
    <w:rsid w:val="00BE7EB1"/>
    <w:rsid w:val="00BF0642"/>
    <w:rsid w:val="00BF4151"/>
    <w:rsid w:val="00C01D57"/>
    <w:rsid w:val="00C031CA"/>
    <w:rsid w:val="00C05DBC"/>
    <w:rsid w:val="00C06D81"/>
    <w:rsid w:val="00C0740F"/>
    <w:rsid w:val="00C1421E"/>
    <w:rsid w:val="00C15D5F"/>
    <w:rsid w:val="00C169B6"/>
    <w:rsid w:val="00C16E88"/>
    <w:rsid w:val="00C224DF"/>
    <w:rsid w:val="00C25ABF"/>
    <w:rsid w:val="00C25CC1"/>
    <w:rsid w:val="00C30299"/>
    <w:rsid w:val="00C32F25"/>
    <w:rsid w:val="00C374F6"/>
    <w:rsid w:val="00C40499"/>
    <w:rsid w:val="00C41F1C"/>
    <w:rsid w:val="00C43762"/>
    <w:rsid w:val="00C4504E"/>
    <w:rsid w:val="00C465D8"/>
    <w:rsid w:val="00C46988"/>
    <w:rsid w:val="00C47168"/>
    <w:rsid w:val="00C53C2F"/>
    <w:rsid w:val="00C619F9"/>
    <w:rsid w:val="00C61F6B"/>
    <w:rsid w:val="00C66430"/>
    <w:rsid w:val="00C767D3"/>
    <w:rsid w:val="00C7757F"/>
    <w:rsid w:val="00C7790B"/>
    <w:rsid w:val="00C82865"/>
    <w:rsid w:val="00C9103D"/>
    <w:rsid w:val="00C92746"/>
    <w:rsid w:val="00C93BF9"/>
    <w:rsid w:val="00CA37D1"/>
    <w:rsid w:val="00CA5EA7"/>
    <w:rsid w:val="00CA7C0A"/>
    <w:rsid w:val="00CB3DC5"/>
    <w:rsid w:val="00CB450F"/>
    <w:rsid w:val="00CC248A"/>
    <w:rsid w:val="00CC4361"/>
    <w:rsid w:val="00CD2245"/>
    <w:rsid w:val="00CD5958"/>
    <w:rsid w:val="00CE0626"/>
    <w:rsid w:val="00CE06C8"/>
    <w:rsid w:val="00CE246F"/>
    <w:rsid w:val="00CE3576"/>
    <w:rsid w:val="00CE402A"/>
    <w:rsid w:val="00CE4451"/>
    <w:rsid w:val="00CE4ABC"/>
    <w:rsid w:val="00CE61B6"/>
    <w:rsid w:val="00CF1E3A"/>
    <w:rsid w:val="00CF2E1F"/>
    <w:rsid w:val="00CF43D2"/>
    <w:rsid w:val="00D02850"/>
    <w:rsid w:val="00D035F9"/>
    <w:rsid w:val="00D05E87"/>
    <w:rsid w:val="00D06ECA"/>
    <w:rsid w:val="00D06F75"/>
    <w:rsid w:val="00D131B4"/>
    <w:rsid w:val="00D214FB"/>
    <w:rsid w:val="00D225DF"/>
    <w:rsid w:val="00D23AD2"/>
    <w:rsid w:val="00D261BD"/>
    <w:rsid w:val="00D3280E"/>
    <w:rsid w:val="00D3434F"/>
    <w:rsid w:val="00D357A7"/>
    <w:rsid w:val="00D42956"/>
    <w:rsid w:val="00D47B71"/>
    <w:rsid w:val="00D56F8D"/>
    <w:rsid w:val="00D64B22"/>
    <w:rsid w:val="00D70BFB"/>
    <w:rsid w:val="00D70CCA"/>
    <w:rsid w:val="00D72705"/>
    <w:rsid w:val="00D7405B"/>
    <w:rsid w:val="00D75950"/>
    <w:rsid w:val="00D80D40"/>
    <w:rsid w:val="00D841AD"/>
    <w:rsid w:val="00D84473"/>
    <w:rsid w:val="00D84E67"/>
    <w:rsid w:val="00D90905"/>
    <w:rsid w:val="00D9524C"/>
    <w:rsid w:val="00DA4FAA"/>
    <w:rsid w:val="00DA5853"/>
    <w:rsid w:val="00DA69AA"/>
    <w:rsid w:val="00DA6ABD"/>
    <w:rsid w:val="00DB27F3"/>
    <w:rsid w:val="00DB44A2"/>
    <w:rsid w:val="00DB4504"/>
    <w:rsid w:val="00DD0E24"/>
    <w:rsid w:val="00DD4559"/>
    <w:rsid w:val="00DE3A8F"/>
    <w:rsid w:val="00DE64BD"/>
    <w:rsid w:val="00DF7532"/>
    <w:rsid w:val="00DF7D37"/>
    <w:rsid w:val="00E04B47"/>
    <w:rsid w:val="00E054FD"/>
    <w:rsid w:val="00E0556C"/>
    <w:rsid w:val="00E06CFA"/>
    <w:rsid w:val="00E12B55"/>
    <w:rsid w:val="00E139AB"/>
    <w:rsid w:val="00E14CE2"/>
    <w:rsid w:val="00E151FE"/>
    <w:rsid w:val="00E15D0F"/>
    <w:rsid w:val="00E17EB1"/>
    <w:rsid w:val="00E17FDF"/>
    <w:rsid w:val="00E21C87"/>
    <w:rsid w:val="00E2433C"/>
    <w:rsid w:val="00E24977"/>
    <w:rsid w:val="00E25BF9"/>
    <w:rsid w:val="00E279DD"/>
    <w:rsid w:val="00E27CCD"/>
    <w:rsid w:val="00E359E0"/>
    <w:rsid w:val="00E3631B"/>
    <w:rsid w:val="00E36B34"/>
    <w:rsid w:val="00E544EC"/>
    <w:rsid w:val="00E61536"/>
    <w:rsid w:val="00E652BE"/>
    <w:rsid w:val="00E65FCB"/>
    <w:rsid w:val="00E722E5"/>
    <w:rsid w:val="00E73837"/>
    <w:rsid w:val="00E807C5"/>
    <w:rsid w:val="00E83076"/>
    <w:rsid w:val="00E85882"/>
    <w:rsid w:val="00E86F47"/>
    <w:rsid w:val="00E912C5"/>
    <w:rsid w:val="00E91E64"/>
    <w:rsid w:val="00E926A7"/>
    <w:rsid w:val="00E92C9B"/>
    <w:rsid w:val="00E934C2"/>
    <w:rsid w:val="00E939D1"/>
    <w:rsid w:val="00EA0F1D"/>
    <w:rsid w:val="00EA147E"/>
    <w:rsid w:val="00EA3CAB"/>
    <w:rsid w:val="00EB17EC"/>
    <w:rsid w:val="00EB30D7"/>
    <w:rsid w:val="00EB3764"/>
    <w:rsid w:val="00EB46CE"/>
    <w:rsid w:val="00EB6966"/>
    <w:rsid w:val="00EC0FFA"/>
    <w:rsid w:val="00EC11F5"/>
    <w:rsid w:val="00EC4139"/>
    <w:rsid w:val="00ED2104"/>
    <w:rsid w:val="00ED7EE3"/>
    <w:rsid w:val="00EE0CBB"/>
    <w:rsid w:val="00EE11C8"/>
    <w:rsid w:val="00EE1C59"/>
    <w:rsid w:val="00EE23C6"/>
    <w:rsid w:val="00EE5020"/>
    <w:rsid w:val="00EE7291"/>
    <w:rsid w:val="00EF2591"/>
    <w:rsid w:val="00EF5A8A"/>
    <w:rsid w:val="00EF64C1"/>
    <w:rsid w:val="00F0109E"/>
    <w:rsid w:val="00F02D3D"/>
    <w:rsid w:val="00F05C52"/>
    <w:rsid w:val="00F144E1"/>
    <w:rsid w:val="00F17C3A"/>
    <w:rsid w:val="00F20D3A"/>
    <w:rsid w:val="00F319D8"/>
    <w:rsid w:val="00F32A18"/>
    <w:rsid w:val="00F3474C"/>
    <w:rsid w:val="00F36FAD"/>
    <w:rsid w:val="00F40EF9"/>
    <w:rsid w:val="00F4468A"/>
    <w:rsid w:val="00F5199D"/>
    <w:rsid w:val="00F53C57"/>
    <w:rsid w:val="00F53E74"/>
    <w:rsid w:val="00F5796B"/>
    <w:rsid w:val="00F63140"/>
    <w:rsid w:val="00F67F25"/>
    <w:rsid w:val="00F72357"/>
    <w:rsid w:val="00F756BD"/>
    <w:rsid w:val="00F76334"/>
    <w:rsid w:val="00F82F35"/>
    <w:rsid w:val="00F84687"/>
    <w:rsid w:val="00F84B2C"/>
    <w:rsid w:val="00F84B69"/>
    <w:rsid w:val="00F856B3"/>
    <w:rsid w:val="00F8755B"/>
    <w:rsid w:val="00F877EB"/>
    <w:rsid w:val="00F90619"/>
    <w:rsid w:val="00F91DB9"/>
    <w:rsid w:val="00F92DDC"/>
    <w:rsid w:val="00F95209"/>
    <w:rsid w:val="00F955C5"/>
    <w:rsid w:val="00F96447"/>
    <w:rsid w:val="00F97AA1"/>
    <w:rsid w:val="00FA0C85"/>
    <w:rsid w:val="00FA3A6B"/>
    <w:rsid w:val="00FA71E3"/>
    <w:rsid w:val="00FB2271"/>
    <w:rsid w:val="00FB6B5B"/>
    <w:rsid w:val="00FB7EF8"/>
    <w:rsid w:val="00FC37B7"/>
    <w:rsid w:val="00FC5C31"/>
    <w:rsid w:val="00FD08A6"/>
    <w:rsid w:val="00FD0B56"/>
    <w:rsid w:val="00FD5863"/>
    <w:rsid w:val="00FD5C8B"/>
    <w:rsid w:val="00FD6951"/>
    <w:rsid w:val="00FE411F"/>
    <w:rsid w:val="00FF3A70"/>
    <w:rsid w:val="00FF51C5"/>
    <w:rsid w:val="00FF5CD1"/>
    <w:rsid w:val="00FF608C"/>
    <w:rsid w:val="00FF7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6B"/>
    <w:rPr>
      <w:rFonts w:ascii="Times New Roman" w:eastAsia="Times New Roman" w:hAnsi="Times New Roman"/>
    </w:rPr>
  </w:style>
  <w:style w:type="paragraph" w:styleId="1">
    <w:name w:val="heading 1"/>
    <w:basedOn w:val="a"/>
    <w:next w:val="a"/>
    <w:link w:val="10"/>
    <w:qFormat/>
    <w:rsid w:val="00B12B6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12B6B"/>
    <w:rPr>
      <w:rFonts w:ascii="Cambria" w:eastAsia="Times New Roman" w:hAnsi="Cambria" w:cs="Times New Roman"/>
      <w:b/>
      <w:bCs/>
      <w:kern w:val="32"/>
      <w:sz w:val="32"/>
      <w:szCs w:val="32"/>
      <w:lang w:eastAsia="ru-RU"/>
    </w:rPr>
  </w:style>
  <w:style w:type="paragraph" w:styleId="a3">
    <w:name w:val="header"/>
    <w:basedOn w:val="a"/>
    <w:link w:val="a4"/>
    <w:uiPriority w:val="99"/>
    <w:rsid w:val="00B12B6B"/>
    <w:pPr>
      <w:tabs>
        <w:tab w:val="center" w:pos="4677"/>
        <w:tab w:val="right" w:pos="9355"/>
      </w:tabs>
    </w:pPr>
  </w:style>
  <w:style w:type="character" w:customStyle="1" w:styleId="a4">
    <w:name w:val="Верхний колонтитул Знак"/>
    <w:link w:val="a3"/>
    <w:uiPriority w:val="99"/>
    <w:rsid w:val="00B12B6B"/>
    <w:rPr>
      <w:rFonts w:ascii="Times New Roman" w:eastAsia="Times New Roman" w:hAnsi="Times New Roman" w:cs="Times New Roman"/>
      <w:sz w:val="20"/>
      <w:szCs w:val="20"/>
      <w:lang w:eastAsia="ru-RU"/>
    </w:rPr>
  </w:style>
  <w:style w:type="paragraph" w:styleId="a5">
    <w:name w:val="caption"/>
    <w:basedOn w:val="a"/>
    <w:next w:val="a"/>
    <w:qFormat/>
    <w:rsid w:val="00B12B6B"/>
    <w:rPr>
      <w:sz w:val="24"/>
    </w:rPr>
  </w:style>
  <w:style w:type="character" w:styleId="a6">
    <w:name w:val="page number"/>
    <w:basedOn w:val="a0"/>
    <w:semiHidden/>
    <w:rsid w:val="00B12B6B"/>
  </w:style>
  <w:style w:type="paragraph" w:styleId="a7">
    <w:name w:val="Normal (Web)"/>
    <w:basedOn w:val="a"/>
    <w:uiPriority w:val="99"/>
    <w:semiHidden/>
    <w:unhideWhenUsed/>
    <w:rsid w:val="00B12B6B"/>
    <w:pPr>
      <w:spacing w:before="100" w:beforeAutospacing="1" w:after="100" w:afterAutospacing="1"/>
    </w:pPr>
    <w:rPr>
      <w:sz w:val="24"/>
      <w:szCs w:val="24"/>
    </w:rPr>
  </w:style>
  <w:style w:type="character" w:styleId="a8">
    <w:name w:val="Strong"/>
    <w:uiPriority w:val="22"/>
    <w:qFormat/>
    <w:rsid w:val="00B12B6B"/>
    <w:rPr>
      <w:b/>
      <w:bCs/>
    </w:rPr>
  </w:style>
  <w:style w:type="paragraph" w:styleId="a9">
    <w:name w:val="Body Text"/>
    <w:basedOn w:val="a"/>
    <w:link w:val="aa"/>
    <w:uiPriority w:val="99"/>
    <w:semiHidden/>
    <w:unhideWhenUsed/>
    <w:rsid w:val="00B12B6B"/>
    <w:pPr>
      <w:spacing w:after="120"/>
    </w:pPr>
  </w:style>
  <w:style w:type="character" w:customStyle="1" w:styleId="aa">
    <w:name w:val="Основной текст Знак"/>
    <w:link w:val="a9"/>
    <w:uiPriority w:val="99"/>
    <w:semiHidden/>
    <w:rsid w:val="00B12B6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2</cp:revision>
  <cp:lastPrinted>2022-08-05T11:28:00Z</cp:lastPrinted>
  <dcterms:created xsi:type="dcterms:W3CDTF">2022-08-05T11:30:00Z</dcterms:created>
  <dcterms:modified xsi:type="dcterms:W3CDTF">2022-08-05T11:30:00Z</dcterms:modified>
</cp:coreProperties>
</file>