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AF02A6" w:rsidRPr="00E23654" w:rsidTr="00AF02A6">
        <w:tc>
          <w:tcPr>
            <w:tcW w:w="9570" w:type="dxa"/>
            <w:shd w:val="clear" w:color="auto" w:fill="auto"/>
          </w:tcPr>
          <w:p w:rsidR="00AF02A6" w:rsidRPr="00F93664" w:rsidRDefault="00AF02A6" w:rsidP="00AF02A6">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AF02A6" w:rsidRPr="00E23654" w:rsidRDefault="00AF02A6" w:rsidP="00AF02A6">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AF02A6" w:rsidRPr="00CE3D02" w:rsidRDefault="00AF02A6" w:rsidP="00AF02A6">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AF02A6" w:rsidRPr="00CD2EF9" w:rsidTr="00AF02A6">
        <w:tc>
          <w:tcPr>
            <w:tcW w:w="3189" w:type="dxa"/>
            <w:tcBorders>
              <w:bottom w:val="single" w:sz="4" w:space="0" w:color="auto"/>
            </w:tcBorders>
            <w:vAlign w:val="bottom"/>
          </w:tcPr>
          <w:p w:rsidR="00AF02A6" w:rsidRPr="00CD2EF9" w:rsidRDefault="002C4B11" w:rsidP="00BE5DC5">
            <w:pPr>
              <w:pStyle w:val="ConsNonformat"/>
              <w:ind w:right="0"/>
              <w:jc w:val="center"/>
              <w:rPr>
                <w:rFonts w:ascii="Times New Roman" w:hAnsi="Times New Roman"/>
                <w:bCs/>
                <w:sz w:val="28"/>
              </w:rPr>
            </w:pPr>
            <w:r>
              <w:rPr>
                <w:rFonts w:ascii="Times New Roman" w:hAnsi="Times New Roman"/>
                <w:bCs/>
                <w:sz w:val="28"/>
              </w:rPr>
              <w:t>10</w:t>
            </w:r>
            <w:r w:rsidR="00904E84" w:rsidRPr="001C3195">
              <w:rPr>
                <w:rFonts w:ascii="Times New Roman" w:hAnsi="Times New Roman"/>
                <w:bCs/>
                <w:sz w:val="28"/>
              </w:rPr>
              <w:t xml:space="preserve"> </w:t>
            </w:r>
            <w:r w:rsidR="00BE5DC5">
              <w:rPr>
                <w:rFonts w:ascii="Times New Roman" w:hAnsi="Times New Roman"/>
                <w:bCs/>
                <w:sz w:val="28"/>
              </w:rPr>
              <w:t>сентября</w:t>
            </w:r>
            <w:r w:rsidR="009D5327">
              <w:rPr>
                <w:rFonts w:ascii="Times New Roman" w:hAnsi="Times New Roman"/>
                <w:bCs/>
                <w:sz w:val="28"/>
              </w:rPr>
              <w:t xml:space="preserve"> 2021</w:t>
            </w:r>
            <w:r w:rsidR="00AF02A6" w:rsidRPr="001C3195">
              <w:rPr>
                <w:rFonts w:ascii="Times New Roman" w:hAnsi="Times New Roman"/>
                <w:bCs/>
                <w:sz w:val="28"/>
              </w:rPr>
              <w:t xml:space="preserve"> года</w:t>
            </w:r>
          </w:p>
        </w:tc>
        <w:tc>
          <w:tcPr>
            <w:tcW w:w="3190" w:type="dxa"/>
            <w:vAlign w:val="bottom"/>
          </w:tcPr>
          <w:p w:rsidR="00AF02A6" w:rsidRPr="00CD2EF9" w:rsidRDefault="00AF02A6" w:rsidP="00AF02A6">
            <w:pPr>
              <w:pStyle w:val="ConsNonformat"/>
              <w:ind w:right="0"/>
              <w:jc w:val="center"/>
              <w:rPr>
                <w:rFonts w:ascii="Times New Roman" w:hAnsi="Times New Roman"/>
                <w:bCs/>
                <w:sz w:val="28"/>
              </w:rPr>
            </w:pPr>
          </w:p>
        </w:tc>
        <w:tc>
          <w:tcPr>
            <w:tcW w:w="1109" w:type="dxa"/>
            <w:vAlign w:val="bottom"/>
          </w:tcPr>
          <w:p w:rsidR="00AF02A6" w:rsidRPr="00CD2EF9" w:rsidRDefault="00AF02A6" w:rsidP="00AF02A6">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AF02A6" w:rsidRPr="00D63B53" w:rsidRDefault="00EE0705" w:rsidP="00AF02A6">
            <w:pPr>
              <w:pStyle w:val="ConsNonformat"/>
              <w:ind w:right="0"/>
              <w:jc w:val="center"/>
              <w:rPr>
                <w:rFonts w:ascii="Times New Roman" w:hAnsi="Times New Roman"/>
                <w:bCs/>
                <w:sz w:val="28"/>
              </w:rPr>
            </w:pPr>
            <w:r>
              <w:rPr>
                <w:sz w:val="28"/>
                <w:szCs w:val="28"/>
              </w:rPr>
              <w:t>22</w:t>
            </w:r>
            <w:r w:rsidRPr="000626ED">
              <w:rPr>
                <w:sz w:val="28"/>
                <w:szCs w:val="28"/>
                <w:lang w:val="en-US"/>
              </w:rPr>
              <w:t>/</w:t>
            </w:r>
            <w:r>
              <w:rPr>
                <w:sz w:val="28"/>
                <w:szCs w:val="28"/>
              </w:rPr>
              <w:t>133</w:t>
            </w:r>
            <w:r w:rsidRPr="000626ED">
              <w:rPr>
                <w:sz w:val="28"/>
                <w:szCs w:val="28"/>
                <w:lang w:val="en-US"/>
              </w:rPr>
              <w:t>-5</w:t>
            </w:r>
          </w:p>
        </w:tc>
      </w:tr>
      <w:tr w:rsidR="00AF02A6" w:rsidRPr="00301BDD" w:rsidTr="00AF02A6">
        <w:tc>
          <w:tcPr>
            <w:tcW w:w="3189" w:type="dxa"/>
            <w:tcBorders>
              <w:top w:val="single" w:sz="4" w:space="0" w:color="auto"/>
            </w:tcBorders>
          </w:tcPr>
          <w:p w:rsidR="00AF02A6" w:rsidRPr="00301BDD" w:rsidRDefault="00AF02A6" w:rsidP="00AF02A6">
            <w:pPr>
              <w:pStyle w:val="ConsNonformat"/>
              <w:ind w:right="0"/>
              <w:jc w:val="center"/>
              <w:rPr>
                <w:rFonts w:ascii="Times New Roman" w:hAnsi="Times New Roman"/>
                <w:bCs/>
                <w:sz w:val="24"/>
                <w:szCs w:val="24"/>
              </w:rPr>
            </w:pPr>
          </w:p>
        </w:tc>
        <w:tc>
          <w:tcPr>
            <w:tcW w:w="3190" w:type="dxa"/>
          </w:tcPr>
          <w:p w:rsidR="00AF02A6" w:rsidRPr="00301BDD" w:rsidRDefault="00AF02A6" w:rsidP="00AF02A6">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AF02A6" w:rsidRPr="00301BDD" w:rsidRDefault="00AF02A6" w:rsidP="00AF02A6">
            <w:pPr>
              <w:pStyle w:val="ConsNonformat"/>
              <w:ind w:right="0"/>
              <w:jc w:val="center"/>
              <w:rPr>
                <w:rFonts w:ascii="Times New Roman" w:hAnsi="Times New Roman"/>
                <w:bCs/>
                <w:sz w:val="24"/>
                <w:szCs w:val="24"/>
              </w:rPr>
            </w:pPr>
          </w:p>
        </w:tc>
      </w:tr>
    </w:tbl>
    <w:p w:rsidR="00AF02A6" w:rsidRDefault="00AF02A6" w:rsidP="00AF02A6">
      <w:pPr>
        <w:rPr>
          <w:sz w:val="26"/>
          <w:szCs w:val="26"/>
          <w:lang w:val="en-US"/>
        </w:rPr>
      </w:pPr>
    </w:p>
    <w:p w:rsidR="00AF02A6" w:rsidRPr="00BE5DC5" w:rsidRDefault="00AF02A6" w:rsidP="00AF02A6">
      <w:pPr>
        <w:jc w:val="center"/>
        <w:rPr>
          <w:b/>
          <w:bCs/>
          <w:color w:val="000000"/>
          <w:sz w:val="28"/>
          <w:szCs w:val="28"/>
          <w:shd w:val="clear" w:color="auto" w:fill="FFFFFF"/>
        </w:rPr>
      </w:pPr>
      <w:r w:rsidRPr="00BE5DC5">
        <w:rPr>
          <w:b/>
          <w:sz w:val="28"/>
          <w:szCs w:val="28"/>
        </w:rPr>
        <w:t>О</w:t>
      </w:r>
      <w:r w:rsidR="0049498E" w:rsidRPr="00BE5DC5">
        <w:rPr>
          <w:b/>
          <w:sz w:val="28"/>
          <w:szCs w:val="28"/>
        </w:rPr>
        <w:t xml:space="preserve"> </w:t>
      </w:r>
      <w:r w:rsidR="00BE5DC5" w:rsidRPr="00BE5DC5">
        <w:rPr>
          <w:b/>
          <w:sz w:val="28"/>
          <w:szCs w:val="28"/>
        </w:rPr>
        <w:t xml:space="preserve">рассмотрении заявления </w:t>
      </w:r>
      <w:r w:rsidR="002C4B11">
        <w:rPr>
          <w:b/>
          <w:sz w:val="28"/>
          <w:szCs w:val="28"/>
        </w:rPr>
        <w:t>Ф</w:t>
      </w:r>
      <w:r w:rsidR="00A83ABB">
        <w:rPr>
          <w:b/>
          <w:sz w:val="28"/>
          <w:szCs w:val="28"/>
        </w:rPr>
        <w:t>ролова М. Н.</w:t>
      </w:r>
    </w:p>
    <w:p w:rsidR="00AF02A6" w:rsidRPr="00BE5DC5" w:rsidRDefault="00DC021A" w:rsidP="00B8759B">
      <w:pPr>
        <w:tabs>
          <w:tab w:val="left" w:pos="6585"/>
        </w:tabs>
        <w:spacing w:line="360" w:lineRule="auto"/>
        <w:jc w:val="both"/>
        <w:rPr>
          <w:sz w:val="28"/>
          <w:szCs w:val="28"/>
        </w:rPr>
      </w:pPr>
      <w:r w:rsidRPr="00BE5DC5">
        <w:rPr>
          <w:sz w:val="28"/>
          <w:szCs w:val="28"/>
        </w:rPr>
        <w:tab/>
      </w:r>
    </w:p>
    <w:p w:rsidR="009D5327" w:rsidRDefault="00A83ABB" w:rsidP="004A317C">
      <w:pPr>
        <w:spacing w:line="312" w:lineRule="auto"/>
        <w:ind w:firstLine="708"/>
        <w:jc w:val="both"/>
        <w:rPr>
          <w:kern w:val="1"/>
          <w:sz w:val="28"/>
          <w:szCs w:val="28"/>
        </w:rPr>
      </w:pPr>
      <w:r>
        <w:rPr>
          <w:sz w:val="28"/>
          <w:szCs w:val="28"/>
        </w:rPr>
        <w:t>7</w:t>
      </w:r>
      <w:r w:rsidR="003E5D73" w:rsidRPr="00603E72">
        <w:rPr>
          <w:sz w:val="28"/>
          <w:szCs w:val="28"/>
        </w:rPr>
        <w:t xml:space="preserve"> </w:t>
      </w:r>
      <w:r>
        <w:rPr>
          <w:sz w:val="28"/>
          <w:szCs w:val="28"/>
        </w:rPr>
        <w:t>сентября</w:t>
      </w:r>
      <w:r w:rsidR="003E5D73" w:rsidRPr="00603E72">
        <w:rPr>
          <w:sz w:val="28"/>
          <w:szCs w:val="28"/>
        </w:rPr>
        <w:t xml:space="preserve"> 202</w:t>
      </w:r>
      <w:r w:rsidR="009D5327">
        <w:rPr>
          <w:sz w:val="28"/>
          <w:szCs w:val="28"/>
        </w:rPr>
        <w:t>1</w:t>
      </w:r>
      <w:r w:rsidR="003E5D73" w:rsidRPr="00603E72">
        <w:rPr>
          <w:sz w:val="28"/>
          <w:szCs w:val="28"/>
        </w:rPr>
        <w:t xml:space="preserve"> года в территориальную избирательную комиссию Конаковского района </w:t>
      </w:r>
      <w:r w:rsidR="00BE5DC5" w:rsidRPr="00603E72">
        <w:rPr>
          <w:sz w:val="28"/>
          <w:szCs w:val="28"/>
        </w:rPr>
        <w:t xml:space="preserve">поступило заявление </w:t>
      </w:r>
      <w:r w:rsidR="009D5327">
        <w:rPr>
          <w:sz w:val="28"/>
          <w:szCs w:val="28"/>
        </w:rPr>
        <w:t xml:space="preserve">гражданина </w:t>
      </w:r>
      <w:r>
        <w:rPr>
          <w:sz w:val="28"/>
          <w:szCs w:val="28"/>
        </w:rPr>
        <w:t>Фролова Максима Николаевича</w:t>
      </w:r>
      <w:r w:rsidR="00B8759B" w:rsidRPr="00603E72">
        <w:rPr>
          <w:kern w:val="1"/>
          <w:sz w:val="28"/>
          <w:szCs w:val="28"/>
        </w:rPr>
        <w:t xml:space="preserve"> с просьбой </w:t>
      </w:r>
      <w:r w:rsidR="009D5327">
        <w:rPr>
          <w:kern w:val="1"/>
          <w:sz w:val="28"/>
          <w:szCs w:val="28"/>
        </w:rPr>
        <w:t xml:space="preserve">принять меры по незаконной агитации в отношении </w:t>
      </w:r>
      <w:r>
        <w:rPr>
          <w:kern w:val="1"/>
          <w:sz w:val="28"/>
          <w:szCs w:val="28"/>
        </w:rPr>
        <w:t>кандидата в депутаты Законодательного Собрания Тверской области седьмого созыва Соколова Эдуарда Владимировича</w:t>
      </w:r>
      <w:r w:rsidR="009D5327">
        <w:rPr>
          <w:kern w:val="1"/>
          <w:sz w:val="28"/>
          <w:szCs w:val="28"/>
        </w:rPr>
        <w:t xml:space="preserve">, размещающего материалы в группе </w:t>
      </w:r>
      <w:r>
        <w:rPr>
          <w:kern w:val="1"/>
          <w:sz w:val="28"/>
          <w:szCs w:val="28"/>
        </w:rPr>
        <w:t>«</w:t>
      </w:r>
      <w:r w:rsidR="009D5327">
        <w:rPr>
          <w:kern w:val="1"/>
          <w:sz w:val="28"/>
          <w:szCs w:val="28"/>
        </w:rPr>
        <w:t xml:space="preserve">Конаково </w:t>
      </w:r>
      <w:r>
        <w:rPr>
          <w:kern w:val="1"/>
          <w:sz w:val="28"/>
          <w:szCs w:val="28"/>
        </w:rPr>
        <w:t>101 километр»</w:t>
      </w:r>
      <w:r w:rsidR="00C17EB6">
        <w:rPr>
          <w:kern w:val="1"/>
          <w:sz w:val="28"/>
          <w:szCs w:val="28"/>
        </w:rPr>
        <w:t xml:space="preserve"> призывающие голосовать за КПРФ</w:t>
      </w:r>
      <w:r>
        <w:rPr>
          <w:kern w:val="1"/>
          <w:sz w:val="28"/>
          <w:szCs w:val="28"/>
        </w:rPr>
        <w:t xml:space="preserve"> и кандидата в депутаты Законодательного Собрания Тверской области седьмого созыва Плешанова Анатолия Михайловича, </w:t>
      </w:r>
      <w:r w:rsidR="00DE2BC2">
        <w:rPr>
          <w:kern w:val="1"/>
          <w:sz w:val="28"/>
          <w:szCs w:val="28"/>
        </w:rPr>
        <w:t>который используя стрим-каналы в группе «Подслушано Конаково Редкино Завидово» произносит агитационные речи, собирает подписи, размещает видео обращения, в которых занимается самоагитацией.</w:t>
      </w:r>
    </w:p>
    <w:p w:rsidR="00E220F5" w:rsidRDefault="00DE2BC2" w:rsidP="004A317C">
      <w:pPr>
        <w:spacing w:line="312" w:lineRule="auto"/>
        <w:ind w:firstLine="708"/>
        <w:jc w:val="both"/>
        <w:rPr>
          <w:bCs/>
          <w:sz w:val="28"/>
          <w:szCs w:val="28"/>
        </w:rPr>
      </w:pPr>
      <w:r>
        <w:rPr>
          <w:kern w:val="1"/>
          <w:sz w:val="28"/>
          <w:szCs w:val="28"/>
        </w:rPr>
        <w:t>9</w:t>
      </w:r>
      <w:r w:rsidR="00937BB2">
        <w:rPr>
          <w:kern w:val="1"/>
          <w:sz w:val="28"/>
          <w:szCs w:val="28"/>
        </w:rPr>
        <w:t xml:space="preserve"> </w:t>
      </w:r>
      <w:r>
        <w:rPr>
          <w:kern w:val="1"/>
          <w:sz w:val="28"/>
          <w:szCs w:val="28"/>
        </w:rPr>
        <w:t>сентября</w:t>
      </w:r>
      <w:r w:rsidR="00937BB2">
        <w:rPr>
          <w:kern w:val="1"/>
          <w:sz w:val="28"/>
          <w:szCs w:val="28"/>
        </w:rPr>
        <w:t xml:space="preserve"> 2021 года </w:t>
      </w:r>
      <w:r w:rsidR="00E220F5">
        <w:rPr>
          <w:bCs/>
          <w:sz w:val="28"/>
          <w:szCs w:val="28"/>
        </w:rPr>
        <w:t>Рабочая группа</w:t>
      </w:r>
      <w:r w:rsidR="00E220F5" w:rsidRPr="001A7B4C">
        <w:rPr>
          <w:bCs/>
          <w:sz w:val="28"/>
          <w:szCs w:val="28"/>
        </w:rPr>
        <w:t xml:space="preserve"> по рассмотрению обращений участников избирательного процесса, информационным спорам и иным вопросам информационного обеспечения выборов</w:t>
      </w:r>
      <w:r w:rsidR="00E220F5">
        <w:rPr>
          <w:bCs/>
          <w:sz w:val="28"/>
          <w:szCs w:val="28"/>
        </w:rPr>
        <w:t xml:space="preserve"> территориальной избирательной комиссии Конаковского района</w:t>
      </w:r>
      <w:r w:rsidR="002A1F5F">
        <w:rPr>
          <w:bCs/>
          <w:sz w:val="28"/>
          <w:szCs w:val="28"/>
        </w:rPr>
        <w:t xml:space="preserve"> (далее Рабочая группа)</w:t>
      </w:r>
      <w:r w:rsidR="00E220F5">
        <w:rPr>
          <w:bCs/>
          <w:sz w:val="28"/>
          <w:szCs w:val="28"/>
        </w:rPr>
        <w:t xml:space="preserve"> провела заседание, на котором рассмотрела заявление </w:t>
      </w:r>
      <w:r>
        <w:rPr>
          <w:bCs/>
          <w:sz w:val="28"/>
          <w:szCs w:val="28"/>
        </w:rPr>
        <w:t>Фролова М. Н.</w:t>
      </w:r>
      <w:r w:rsidR="00E220F5">
        <w:rPr>
          <w:bCs/>
          <w:sz w:val="28"/>
          <w:szCs w:val="28"/>
        </w:rPr>
        <w:t>. О провед</w:t>
      </w:r>
      <w:r>
        <w:rPr>
          <w:bCs/>
          <w:sz w:val="28"/>
          <w:szCs w:val="28"/>
        </w:rPr>
        <w:t>ении заседания рабочей группы 9</w:t>
      </w:r>
      <w:r w:rsidR="00E220F5">
        <w:rPr>
          <w:bCs/>
          <w:sz w:val="28"/>
          <w:szCs w:val="28"/>
        </w:rPr>
        <w:t xml:space="preserve"> </w:t>
      </w:r>
      <w:r>
        <w:rPr>
          <w:bCs/>
          <w:sz w:val="28"/>
          <w:szCs w:val="28"/>
        </w:rPr>
        <w:t>сентября</w:t>
      </w:r>
      <w:r w:rsidR="00E220F5">
        <w:rPr>
          <w:bCs/>
          <w:sz w:val="28"/>
          <w:szCs w:val="28"/>
        </w:rPr>
        <w:t xml:space="preserve"> 2021 года были направлены уведомления гражданину </w:t>
      </w:r>
      <w:r>
        <w:rPr>
          <w:bCs/>
          <w:sz w:val="28"/>
          <w:szCs w:val="28"/>
        </w:rPr>
        <w:t>Фролову М. Н., кандидатам</w:t>
      </w:r>
      <w:r w:rsidR="00E220F5">
        <w:rPr>
          <w:bCs/>
          <w:sz w:val="28"/>
          <w:szCs w:val="28"/>
        </w:rPr>
        <w:t xml:space="preserve"> в депутаты Законодательного Собрания Тверской области седьмого созыва </w:t>
      </w:r>
      <w:r>
        <w:rPr>
          <w:bCs/>
          <w:sz w:val="28"/>
          <w:szCs w:val="28"/>
        </w:rPr>
        <w:t>Соколову Э. В., Плешанову А. М.</w:t>
      </w:r>
      <w:r w:rsidR="00E220F5">
        <w:rPr>
          <w:bCs/>
          <w:sz w:val="28"/>
          <w:szCs w:val="28"/>
        </w:rPr>
        <w:t xml:space="preserve">. Гражданин </w:t>
      </w:r>
      <w:r>
        <w:rPr>
          <w:bCs/>
          <w:sz w:val="28"/>
          <w:szCs w:val="28"/>
        </w:rPr>
        <w:t>Фролов М. Н.</w:t>
      </w:r>
      <w:r w:rsidR="00E220F5">
        <w:rPr>
          <w:bCs/>
          <w:sz w:val="28"/>
          <w:szCs w:val="28"/>
        </w:rPr>
        <w:t xml:space="preserve"> на заседание рабочей группы не явился. </w:t>
      </w:r>
    </w:p>
    <w:p w:rsidR="001E1D2F" w:rsidRDefault="00D452AA" w:rsidP="004A317C">
      <w:pPr>
        <w:spacing w:line="312" w:lineRule="auto"/>
        <w:ind w:firstLine="708"/>
        <w:jc w:val="both"/>
        <w:rPr>
          <w:bCs/>
          <w:sz w:val="28"/>
          <w:szCs w:val="28"/>
        </w:rPr>
      </w:pPr>
      <w:r>
        <w:rPr>
          <w:bCs/>
          <w:sz w:val="28"/>
          <w:szCs w:val="28"/>
        </w:rPr>
        <w:t>Соколов Э. В. , при ответе на вопросы, пояснил, что он не размещал указанные в заявлении Фролова М. Н. агитационные материалы</w:t>
      </w:r>
      <w:r w:rsidR="00C17EB6">
        <w:rPr>
          <w:bCs/>
          <w:sz w:val="28"/>
          <w:szCs w:val="28"/>
        </w:rPr>
        <w:t xml:space="preserve"> с призывами голосовать за КПРФ </w:t>
      </w:r>
      <w:r>
        <w:rPr>
          <w:bCs/>
          <w:sz w:val="28"/>
          <w:szCs w:val="28"/>
        </w:rPr>
        <w:t xml:space="preserve">в </w:t>
      </w:r>
      <w:r>
        <w:rPr>
          <w:kern w:val="1"/>
          <w:sz w:val="28"/>
          <w:szCs w:val="28"/>
        </w:rPr>
        <w:t xml:space="preserve">группе «Конаково 101 километр» в сети Интернет и не знает кто это сделал. </w:t>
      </w:r>
      <w:r w:rsidR="00E220F5">
        <w:rPr>
          <w:bCs/>
          <w:sz w:val="28"/>
          <w:szCs w:val="28"/>
        </w:rPr>
        <w:t xml:space="preserve"> </w:t>
      </w:r>
    </w:p>
    <w:p w:rsidR="009D5327" w:rsidRDefault="001E1D2F" w:rsidP="004A317C">
      <w:pPr>
        <w:spacing w:line="312" w:lineRule="auto"/>
        <w:ind w:firstLine="708"/>
        <w:jc w:val="both"/>
        <w:rPr>
          <w:kern w:val="1"/>
          <w:sz w:val="28"/>
          <w:szCs w:val="28"/>
        </w:rPr>
      </w:pPr>
      <w:r>
        <w:rPr>
          <w:kern w:val="1"/>
          <w:sz w:val="28"/>
          <w:szCs w:val="28"/>
        </w:rPr>
        <w:t>Рабочая группа, рассмотрев приложенные к заявлению копии размещенных</w:t>
      </w:r>
      <w:r w:rsidR="001A0CF4">
        <w:rPr>
          <w:kern w:val="1"/>
          <w:sz w:val="28"/>
          <w:szCs w:val="28"/>
        </w:rPr>
        <w:t xml:space="preserve"> </w:t>
      </w:r>
      <w:r>
        <w:rPr>
          <w:kern w:val="1"/>
          <w:sz w:val="28"/>
          <w:szCs w:val="28"/>
        </w:rPr>
        <w:t>материалов установила, что</w:t>
      </w:r>
      <w:r w:rsidR="00AB2E5B">
        <w:rPr>
          <w:kern w:val="1"/>
          <w:sz w:val="28"/>
          <w:szCs w:val="28"/>
        </w:rPr>
        <w:t xml:space="preserve"> материалы размещенные 17 </w:t>
      </w:r>
      <w:r w:rsidR="00AB2E5B">
        <w:rPr>
          <w:kern w:val="1"/>
          <w:sz w:val="28"/>
          <w:szCs w:val="28"/>
        </w:rPr>
        <w:lastRenderedPageBreak/>
        <w:t>августа и 1 сентября 2021 года в группе «Конаково 101 км» в сети Интернет</w:t>
      </w:r>
      <w:r>
        <w:rPr>
          <w:kern w:val="1"/>
          <w:sz w:val="28"/>
          <w:szCs w:val="28"/>
        </w:rPr>
        <w:t xml:space="preserve"> содержат признаки предвыборной агитац</w:t>
      </w:r>
      <w:r w:rsidR="00AB2E5B">
        <w:rPr>
          <w:kern w:val="1"/>
          <w:sz w:val="28"/>
          <w:szCs w:val="28"/>
        </w:rPr>
        <w:t>ии, обусловленные подпунктами «а</w:t>
      </w:r>
      <w:r>
        <w:rPr>
          <w:kern w:val="1"/>
          <w:sz w:val="28"/>
          <w:szCs w:val="28"/>
        </w:rPr>
        <w:t xml:space="preserve">», «г», «е» пункта </w:t>
      </w:r>
      <w:r w:rsidR="001A0CF4">
        <w:rPr>
          <w:kern w:val="1"/>
          <w:sz w:val="28"/>
          <w:szCs w:val="28"/>
        </w:rPr>
        <w:t>2 статьи 48</w:t>
      </w:r>
      <w:r>
        <w:rPr>
          <w:kern w:val="1"/>
          <w:sz w:val="28"/>
          <w:szCs w:val="28"/>
        </w:rPr>
        <w:t xml:space="preserve"> </w:t>
      </w:r>
      <w:r w:rsidR="001A0CF4" w:rsidRPr="00686733">
        <w:rPr>
          <w:sz w:val="28"/>
          <w:szCs w:val="28"/>
        </w:rPr>
        <w:t>Федерального закона «Об основных гарантиях избирательных прав и права на участие в референдуме граждан Российской Федерации»</w:t>
      </w:r>
      <w:r>
        <w:rPr>
          <w:kern w:val="1"/>
          <w:sz w:val="28"/>
          <w:szCs w:val="28"/>
        </w:rPr>
        <w:t xml:space="preserve">. </w:t>
      </w:r>
      <w:r w:rsidR="001A0CF4">
        <w:rPr>
          <w:kern w:val="1"/>
          <w:sz w:val="28"/>
          <w:szCs w:val="28"/>
        </w:rPr>
        <w:t xml:space="preserve">В нарушение подпункта «б» пункта 9.1 статьи 48 </w:t>
      </w:r>
      <w:r w:rsidR="001A0CF4" w:rsidRPr="00686733">
        <w:rPr>
          <w:sz w:val="28"/>
          <w:szCs w:val="28"/>
        </w:rPr>
        <w:t>Федерального закона «Об основных гарантиях избирательных прав и права на участие в референдуме граждан Российской Федерации»</w:t>
      </w:r>
      <w:r w:rsidR="00AB2E5B">
        <w:rPr>
          <w:sz w:val="28"/>
          <w:szCs w:val="28"/>
        </w:rPr>
        <w:t>.</w:t>
      </w:r>
    </w:p>
    <w:p w:rsidR="002A1F5F" w:rsidRDefault="002A1F5F" w:rsidP="004A317C">
      <w:pPr>
        <w:spacing w:line="312" w:lineRule="auto"/>
        <w:ind w:firstLine="708"/>
        <w:jc w:val="both"/>
        <w:rPr>
          <w:kern w:val="1"/>
          <w:sz w:val="28"/>
          <w:szCs w:val="28"/>
        </w:rPr>
      </w:pPr>
      <w:r>
        <w:rPr>
          <w:kern w:val="1"/>
          <w:sz w:val="28"/>
          <w:szCs w:val="28"/>
        </w:rPr>
        <w:t xml:space="preserve">В </w:t>
      </w:r>
      <w:r w:rsidR="00AB2E5B">
        <w:rPr>
          <w:kern w:val="1"/>
          <w:sz w:val="28"/>
          <w:szCs w:val="28"/>
        </w:rPr>
        <w:t>реестре средств массовой информации, раз</w:t>
      </w:r>
      <w:r w:rsidR="006B31D5">
        <w:rPr>
          <w:kern w:val="1"/>
          <w:sz w:val="28"/>
          <w:szCs w:val="28"/>
        </w:rPr>
        <w:t>мещенном на официальном сайте Федеральной службы по надзору в сфере связи, информационных технологий и массовых коммуникаций группа «Конаково 101 км» как средство массовой информации не зарегистрировано</w:t>
      </w:r>
    </w:p>
    <w:p w:rsidR="002A1F5F" w:rsidRDefault="00D5737A" w:rsidP="004A317C">
      <w:pPr>
        <w:spacing w:line="312" w:lineRule="auto"/>
        <w:ind w:firstLine="708"/>
        <w:jc w:val="both"/>
        <w:rPr>
          <w:sz w:val="28"/>
          <w:szCs w:val="28"/>
        </w:rPr>
      </w:pPr>
      <w:r>
        <w:rPr>
          <w:kern w:val="1"/>
          <w:sz w:val="28"/>
          <w:szCs w:val="28"/>
        </w:rPr>
        <w:t xml:space="preserve">Аудиовизуальный материал, размещенный Плешановым А. М. в группе </w:t>
      </w:r>
      <w:r w:rsidR="00037591">
        <w:rPr>
          <w:kern w:val="1"/>
          <w:sz w:val="28"/>
          <w:szCs w:val="28"/>
        </w:rPr>
        <w:t xml:space="preserve">«Подслушано в Конаково Завидово Редкино» в сети Интернет, в соответствии с требованиями пункта 3 статьи 54 </w:t>
      </w:r>
      <w:r w:rsidR="00037591" w:rsidRPr="00686733">
        <w:rPr>
          <w:sz w:val="28"/>
          <w:szCs w:val="28"/>
        </w:rPr>
        <w:t>Федерального закона «Об основных гарантиях избирательных прав и права на участие в референдуме граждан Российской Федерации»</w:t>
      </w:r>
      <w:r w:rsidR="00037591">
        <w:rPr>
          <w:sz w:val="28"/>
          <w:szCs w:val="28"/>
        </w:rPr>
        <w:t xml:space="preserve">, до начала распространения был представлен в территориальную избирательную комиссию Конаковского района 2 сентября </w:t>
      </w:r>
      <w:r w:rsidR="008214D2">
        <w:rPr>
          <w:sz w:val="28"/>
          <w:szCs w:val="28"/>
        </w:rPr>
        <w:t xml:space="preserve">2021 года в 16.45. </w:t>
      </w:r>
    </w:p>
    <w:p w:rsidR="008214D2" w:rsidRPr="008D6016" w:rsidRDefault="008214D2" w:rsidP="004A317C">
      <w:pPr>
        <w:spacing w:line="312" w:lineRule="auto"/>
        <w:ind w:firstLine="708"/>
        <w:jc w:val="both"/>
        <w:rPr>
          <w:b/>
          <w:kern w:val="1"/>
          <w:sz w:val="28"/>
          <w:szCs w:val="28"/>
        </w:rPr>
      </w:pPr>
      <w:r>
        <w:rPr>
          <w:sz w:val="28"/>
          <w:szCs w:val="28"/>
        </w:rPr>
        <w:t xml:space="preserve">Просмотрев записи стрим-каналов Плешанова А. М. в группе </w:t>
      </w:r>
      <w:r>
        <w:rPr>
          <w:kern w:val="1"/>
          <w:sz w:val="28"/>
          <w:szCs w:val="28"/>
        </w:rPr>
        <w:t>«Подслушано в Конаково Завидово Редкино» в сети Интернет</w:t>
      </w:r>
      <w:r w:rsidR="00CA648B">
        <w:rPr>
          <w:kern w:val="1"/>
          <w:sz w:val="28"/>
          <w:szCs w:val="28"/>
        </w:rPr>
        <w:t xml:space="preserve"> 31 августа, 1 и 5 сентября 2021 года</w:t>
      </w:r>
      <w:r>
        <w:rPr>
          <w:kern w:val="1"/>
          <w:sz w:val="28"/>
          <w:szCs w:val="28"/>
        </w:rPr>
        <w:t xml:space="preserve">, рабочая группа не обнаружила </w:t>
      </w:r>
      <w:r w:rsidR="00CA648B">
        <w:rPr>
          <w:kern w:val="1"/>
          <w:sz w:val="28"/>
          <w:szCs w:val="28"/>
        </w:rPr>
        <w:t>признаков агитации в размещенных материалах.</w:t>
      </w:r>
    </w:p>
    <w:p w:rsidR="00686733" w:rsidRDefault="00686733" w:rsidP="004A317C">
      <w:pPr>
        <w:pStyle w:val="ConsPlusNormal"/>
        <w:spacing w:line="312" w:lineRule="auto"/>
        <w:ind w:firstLine="540"/>
        <w:jc w:val="both"/>
        <w:rPr>
          <w:sz w:val="28"/>
          <w:szCs w:val="28"/>
        </w:rPr>
      </w:pPr>
      <w:r w:rsidRPr="00686733">
        <w:rPr>
          <w:sz w:val="28"/>
          <w:szCs w:val="28"/>
        </w:rPr>
        <w:t xml:space="preserve">В соответствии с </w:t>
      </w:r>
      <w:r w:rsidR="006B31D5">
        <w:rPr>
          <w:sz w:val="28"/>
          <w:szCs w:val="28"/>
        </w:rPr>
        <w:t>пунктами</w:t>
      </w:r>
      <w:r w:rsidRPr="00686733">
        <w:rPr>
          <w:sz w:val="28"/>
          <w:szCs w:val="28"/>
        </w:rPr>
        <w:t xml:space="preserve"> 1-6 статьи 54 Федерального закона «Об основных гарантиях избирательных прав и права на участие в референдуме граждан Российской Федерации»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bookmarkStart w:id="0" w:name="Par1876"/>
      <w:bookmarkEnd w:id="0"/>
      <w:r w:rsidRPr="00686733">
        <w:rPr>
          <w:sz w:val="28"/>
          <w:szCs w:val="28"/>
        </w:rPr>
        <w:t xml:space="preserve"> Все печатные и аудиовизуальные агитационные материалы должны содержать наимено</w:t>
      </w:r>
      <w:r w:rsidRPr="00635F2F">
        <w:rPr>
          <w:sz w:val="28"/>
          <w:szCs w:val="28"/>
        </w:rPr>
        <w:t xml:space="preserve">вание, юридический адрес и идентификационный номер налогоплательщика организации (фамилию, имя, отчество лица и </w:t>
      </w:r>
      <w:r w:rsidRPr="00635F2F">
        <w:rPr>
          <w:sz w:val="28"/>
          <w:szCs w:val="28"/>
        </w:rPr>
        <w:lastRenderedPageBreak/>
        <w:t>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bookmarkStart w:id="1" w:name="Par1880"/>
      <w:bookmarkEnd w:id="1"/>
      <w:r w:rsidRPr="00635F2F">
        <w:rPr>
          <w:sz w:val="28"/>
          <w:szCs w:val="28"/>
        </w:rPr>
        <w:t xml:space="preserve">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w:t>
      </w:r>
      <w:r w:rsidR="002A1F5F">
        <w:rPr>
          <w:sz w:val="28"/>
          <w:szCs w:val="28"/>
        </w:rPr>
        <w:t>ствующую избирательную комиссию</w:t>
      </w:r>
      <w:r w:rsidRPr="00635F2F">
        <w:rPr>
          <w:sz w:val="28"/>
          <w:szCs w:val="28"/>
        </w:rPr>
        <w:t>.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bookmarkStart w:id="2" w:name="Par1883"/>
      <w:bookmarkEnd w:id="2"/>
      <w:r w:rsidRPr="00635F2F">
        <w:rPr>
          <w:sz w:val="28"/>
          <w:szCs w:val="28"/>
        </w:rPr>
        <w:t xml:space="preserve"> Запрещается распространение агитационных материалов, изготовленных с нарушением </w:t>
      </w:r>
      <w:hyperlink w:anchor="Par1883" w:tooltip="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настоящей статьи, либо по договору с физическими лицами, не являющимися индивидуальными пред" w:history="1">
        <w:r w:rsidRPr="00635F2F">
          <w:rPr>
            <w:sz w:val="28"/>
            <w:szCs w:val="28"/>
          </w:rPr>
          <w:t>пункта 5</w:t>
        </w:r>
      </w:hyperlink>
      <w:r w:rsidRPr="00635F2F">
        <w:rPr>
          <w:sz w:val="28"/>
          <w:szCs w:val="28"/>
        </w:rPr>
        <w:t xml:space="preserve"> настоящей статьи и (или) с нарушением требований, предусмотренных </w:t>
      </w:r>
      <w:hyperlink w:anchor="Par1880" w:tooltip="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w:history="1">
        <w:r w:rsidRPr="00635F2F">
          <w:rPr>
            <w:sz w:val="28"/>
            <w:szCs w:val="28"/>
          </w:rPr>
          <w:t>пунктом 3</w:t>
        </w:r>
      </w:hyperlink>
      <w:r w:rsidRPr="00635F2F">
        <w:rPr>
          <w:sz w:val="28"/>
          <w:szCs w:val="28"/>
        </w:rPr>
        <w:t xml:space="preserve"> настоящей статьи, </w:t>
      </w:r>
      <w:hyperlink w:anchor="Par1748" w:tooltip="9. Использование в агитационных материалах высказываний физического лица, не указанного в пункте 8.2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 w:history="1">
        <w:r w:rsidRPr="00635F2F">
          <w:rPr>
            <w:sz w:val="28"/>
            <w:szCs w:val="28"/>
          </w:rPr>
          <w:t>пунктами 9</w:t>
        </w:r>
      </w:hyperlink>
      <w:r w:rsidRPr="00635F2F">
        <w:rPr>
          <w:sz w:val="28"/>
          <w:szCs w:val="28"/>
        </w:rPr>
        <w:t xml:space="preserve"> и </w:t>
      </w:r>
      <w:hyperlink w:anchor="Par1759" w:tooltip="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 w:history="1">
        <w:r w:rsidRPr="00635F2F">
          <w:rPr>
            <w:sz w:val="28"/>
            <w:szCs w:val="28"/>
          </w:rPr>
          <w:t>9.3 статьи 48</w:t>
        </w:r>
      </w:hyperlink>
      <w:r w:rsidRPr="00635F2F">
        <w:rPr>
          <w:sz w:val="28"/>
          <w:szCs w:val="28"/>
        </w:rPr>
        <w:t xml:space="preserve"> настоящего Федерального закона.</w:t>
      </w:r>
    </w:p>
    <w:p w:rsidR="005B7A8C" w:rsidRPr="004A317C" w:rsidRDefault="00C17EB6" w:rsidP="004A317C">
      <w:pPr>
        <w:pStyle w:val="ConsPlusNormal"/>
        <w:spacing w:line="312" w:lineRule="auto"/>
        <w:ind w:firstLine="540"/>
        <w:jc w:val="both"/>
        <w:rPr>
          <w:sz w:val="28"/>
          <w:szCs w:val="28"/>
        </w:rPr>
      </w:pPr>
      <w:r>
        <w:rPr>
          <w:sz w:val="28"/>
          <w:szCs w:val="28"/>
        </w:rPr>
        <w:t xml:space="preserve">В соответствии с пунктом </w:t>
      </w:r>
      <w:r w:rsidRPr="00C17EB6">
        <w:rPr>
          <w:sz w:val="28"/>
          <w:szCs w:val="28"/>
        </w:rPr>
        <w:t>9</w:t>
      </w:r>
      <w:r>
        <w:rPr>
          <w:sz w:val="28"/>
          <w:szCs w:val="28"/>
        </w:rPr>
        <w:t xml:space="preserve"> статьи </w:t>
      </w:r>
      <w:r w:rsidRPr="00C17EB6">
        <w:rPr>
          <w:sz w:val="28"/>
          <w:szCs w:val="28"/>
        </w:rPr>
        <w:t>56</w:t>
      </w:r>
      <w:r w:rsidR="005B7A8C" w:rsidRPr="004A317C">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w:t>
      </w:r>
      <w:r w:rsidR="004A317C" w:rsidRPr="004A317C">
        <w:rPr>
          <w:sz w:val="28"/>
          <w:szCs w:val="28"/>
        </w:rPr>
        <w:t xml:space="preserve"> </w:t>
      </w:r>
      <w:r w:rsidRPr="00C17EB6">
        <w:rPr>
          <w:sz w:val="28"/>
          <w:szCs w:val="28"/>
        </w:rPr>
        <w:t>п</w:t>
      </w:r>
      <w:r w:rsidRPr="00C17EB6">
        <w:rPr>
          <w:sz w:val="28"/>
          <w:szCs w:val="28"/>
          <w:shd w:val="clear" w:color="auto" w:fill="FFFFFF"/>
        </w:rPr>
        <w:t xml:space="preserve">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w:t>
      </w:r>
      <w:r w:rsidRPr="00C17EB6">
        <w:rPr>
          <w:sz w:val="28"/>
          <w:szCs w:val="28"/>
          <w:shd w:val="clear" w:color="auto" w:fill="FFFFFF"/>
        </w:rPr>
        <w:lastRenderedPageBreak/>
        <w:t>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w:t>
      </w:r>
      <w:r w:rsidR="004A317C" w:rsidRPr="00C17EB6">
        <w:rPr>
          <w:sz w:val="28"/>
          <w:szCs w:val="28"/>
          <w:shd w:val="clear" w:color="auto" w:fill="FFFFFF"/>
        </w:rPr>
        <w:t>.</w:t>
      </w:r>
      <w:r w:rsidR="004A317C" w:rsidRPr="004A317C">
        <w:rPr>
          <w:sz w:val="28"/>
          <w:szCs w:val="28"/>
          <w:shd w:val="clear" w:color="auto" w:fill="FFFFFF"/>
        </w:rPr>
        <w:t> </w:t>
      </w:r>
    </w:p>
    <w:p w:rsidR="00AF02A6" w:rsidRPr="006B7D9B" w:rsidRDefault="00386308" w:rsidP="004A317C">
      <w:pPr>
        <w:spacing w:line="312" w:lineRule="auto"/>
        <w:ind w:firstLine="708"/>
        <w:jc w:val="both"/>
        <w:rPr>
          <w:b/>
          <w:sz w:val="28"/>
          <w:szCs w:val="28"/>
        </w:rPr>
      </w:pPr>
      <w:r>
        <w:rPr>
          <w:sz w:val="28"/>
          <w:szCs w:val="28"/>
        </w:rPr>
        <w:t>На основании вышеуказанного, в</w:t>
      </w:r>
      <w:r w:rsidR="00263645">
        <w:rPr>
          <w:sz w:val="28"/>
          <w:szCs w:val="28"/>
        </w:rPr>
        <w:t xml:space="preserve"> соответствии со статьей </w:t>
      </w:r>
      <w:r w:rsidR="00AF02A6">
        <w:rPr>
          <w:sz w:val="28"/>
          <w:szCs w:val="28"/>
        </w:rPr>
        <w:t xml:space="preserve"> </w:t>
      </w:r>
      <w:r w:rsidR="00686733">
        <w:rPr>
          <w:sz w:val="28"/>
          <w:szCs w:val="28"/>
        </w:rPr>
        <w:t>54</w:t>
      </w:r>
      <w:r w:rsidR="00AF02A6"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sidR="00B4579F" w:rsidRPr="002B2341">
        <w:rPr>
          <w:bCs/>
          <w:sz w:val="28"/>
        </w:rPr>
        <w:t xml:space="preserve">постановлением </w:t>
      </w:r>
      <w:r w:rsidR="00B4579F" w:rsidRPr="002B2341">
        <w:rPr>
          <w:sz w:val="28"/>
          <w:szCs w:val="28"/>
        </w:rPr>
        <w:t xml:space="preserve">избирательной комиссии Тверской области </w:t>
      </w:r>
      <w:r w:rsidR="002A1F5F">
        <w:rPr>
          <w:sz w:val="28"/>
          <w:szCs w:val="28"/>
        </w:rPr>
        <w:t>29.04.</w:t>
      </w:r>
      <w:r w:rsidR="002A1F5F" w:rsidRPr="006623F8">
        <w:rPr>
          <w:sz w:val="28"/>
          <w:szCs w:val="28"/>
        </w:rPr>
        <w:t>2021 г. №</w:t>
      </w:r>
      <w:r w:rsidR="002A1F5F">
        <w:rPr>
          <w:sz w:val="28"/>
          <w:szCs w:val="28"/>
        </w:rPr>
        <w:t xml:space="preserve"> 219/2984-6</w:t>
      </w:r>
      <w:r w:rsidR="002A1F5F" w:rsidRPr="006623F8">
        <w:rPr>
          <w:sz w:val="28"/>
          <w:szCs w:val="28"/>
        </w:rPr>
        <w:t xml:space="preserve"> «О возложении полномочий </w:t>
      </w:r>
      <w:r w:rsidR="002A1F5F" w:rsidRPr="00EE77F6">
        <w:rPr>
          <w:sz w:val="28"/>
          <w:szCs w:val="28"/>
        </w:rPr>
        <w:t xml:space="preserve">окружной избирательной комиссии </w:t>
      </w:r>
      <w:r w:rsidR="002A1F5F">
        <w:rPr>
          <w:sz w:val="28"/>
          <w:szCs w:val="28"/>
        </w:rPr>
        <w:t xml:space="preserve">Конаковского </w:t>
      </w:r>
      <w:r w:rsidR="002A1F5F" w:rsidRPr="00EE77F6">
        <w:rPr>
          <w:sz w:val="28"/>
          <w:szCs w:val="28"/>
        </w:rPr>
        <w:t xml:space="preserve">избирательного округа № </w:t>
      </w:r>
      <w:r w:rsidR="002A1F5F">
        <w:rPr>
          <w:sz w:val="28"/>
          <w:szCs w:val="28"/>
        </w:rPr>
        <w:t>7</w:t>
      </w:r>
      <w:r w:rsidR="002A1F5F" w:rsidRPr="00EE77F6">
        <w:rPr>
          <w:sz w:val="28"/>
          <w:szCs w:val="28"/>
        </w:rPr>
        <w:t xml:space="preserve"> по выборам депутатов Законодательного Собрания Тверской области седьмого созыва на территориальную избирательную комиссию</w:t>
      </w:r>
      <w:r w:rsidR="002A1F5F">
        <w:rPr>
          <w:sz w:val="28"/>
          <w:szCs w:val="28"/>
        </w:rPr>
        <w:t xml:space="preserve"> Конаковского района</w:t>
      </w:r>
      <w:r w:rsidR="002A1F5F" w:rsidRPr="006623F8">
        <w:rPr>
          <w:sz w:val="28"/>
          <w:szCs w:val="28"/>
        </w:rPr>
        <w:t>»</w:t>
      </w:r>
      <w:r w:rsidR="00AF02A6">
        <w:rPr>
          <w:bCs/>
          <w:sz w:val="28"/>
        </w:rPr>
        <w:t xml:space="preserve">, </w:t>
      </w:r>
      <w:r w:rsidR="005F09E8">
        <w:rPr>
          <w:bCs/>
          <w:sz w:val="28"/>
        </w:rPr>
        <w:t>т</w:t>
      </w:r>
      <w:r w:rsidR="00AF02A6">
        <w:rPr>
          <w:sz w:val="28"/>
          <w:szCs w:val="28"/>
        </w:rPr>
        <w:t xml:space="preserve">ерриториальная </w:t>
      </w:r>
      <w:r w:rsidR="00AF02A6" w:rsidRPr="006B7D9B">
        <w:rPr>
          <w:sz w:val="28"/>
          <w:szCs w:val="28"/>
        </w:rPr>
        <w:t xml:space="preserve">избирательная комиссия </w:t>
      </w:r>
      <w:r w:rsidR="00AF02A6">
        <w:rPr>
          <w:sz w:val="28"/>
          <w:szCs w:val="28"/>
        </w:rPr>
        <w:t xml:space="preserve">Конаковского района </w:t>
      </w:r>
      <w:r w:rsidR="00AF02A6" w:rsidRPr="006B7D9B">
        <w:rPr>
          <w:b/>
          <w:spacing w:val="30"/>
          <w:sz w:val="28"/>
          <w:szCs w:val="28"/>
        </w:rPr>
        <w:t>постановляет</w:t>
      </w:r>
      <w:r w:rsidR="00AF02A6" w:rsidRPr="006B7D9B">
        <w:rPr>
          <w:b/>
          <w:sz w:val="28"/>
          <w:szCs w:val="28"/>
        </w:rPr>
        <w:t>:</w:t>
      </w:r>
    </w:p>
    <w:p w:rsidR="00AF02A6" w:rsidRDefault="00AF02A6" w:rsidP="004A317C">
      <w:pPr>
        <w:spacing w:line="312" w:lineRule="auto"/>
        <w:ind w:firstLine="709"/>
        <w:jc w:val="both"/>
        <w:rPr>
          <w:sz w:val="28"/>
          <w:szCs w:val="28"/>
        </w:rPr>
      </w:pPr>
      <w:r w:rsidRPr="00FA483D">
        <w:rPr>
          <w:sz w:val="28"/>
          <w:szCs w:val="28"/>
        </w:rPr>
        <w:t>1.</w:t>
      </w:r>
      <w:r>
        <w:rPr>
          <w:sz w:val="28"/>
          <w:szCs w:val="28"/>
        </w:rPr>
        <w:t xml:space="preserve"> </w:t>
      </w:r>
      <w:r w:rsidR="00635F2F">
        <w:rPr>
          <w:sz w:val="28"/>
          <w:szCs w:val="28"/>
        </w:rPr>
        <w:t xml:space="preserve"> </w:t>
      </w:r>
      <w:r w:rsidR="00241FEE">
        <w:rPr>
          <w:sz w:val="28"/>
          <w:szCs w:val="28"/>
        </w:rPr>
        <w:t xml:space="preserve">Признать материалы размещенные </w:t>
      </w:r>
      <w:r w:rsidR="00241FEE">
        <w:rPr>
          <w:bCs/>
          <w:sz w:val="28"/>
          <w:szCs w:val="28"/>
        </w:rPr>
        <w:t xml:space="preserve">17 августа </w:t>
      </w:r>
      <w:r w:rsidR="00C17EB6">
        <w:rPr>
          <w:bCs/>
          <w:sz w:val="28"/>
          <w:szCs w:val="28"/>
        </w:rPr>
        <w:t xml:space="preserve">и 1 сентября </w:t>
      </w:r>
      <w:r w:rsidR="00241FEE">
        <w:rPr>
          <w:bCs/>
          <w:sz w:val="28"/>
          <w:szCs w:val="28"/>
        </w:rPr>
        <w:t>2021 года</w:t>
      </w:r>
      <w:r w:rsidR="00241FEE">
        <w:rPr>
          <w:sz w:val="28"/>
          <w:szCs w:val="28"/>
        </w:rPr>
        <w:t xml:space="preserve"> в сети </w:t>
      </w:r>
      <w:r w:rsidR="00C17EB6">
        <w:rPr>
          <w:sz w:val="28"/>
          <w:szCs w:val="28"/>
        </w:rPr>
        <w:t>Интернет в группе «Конаково 101 км</w:t>
      </w:r>
      <w:r w:rsidR="00241FEE">
        <w:rPr>
          <w:sz w:val="28"/>
          <w:szCs w:val="28"/>
        </w:rPr>
        <w:t>» незаконными агитационными материалами</w:t>
      </w:r>
      <w:r w:rsidR="00635F2F">
        <w:rPr>
          <w:sz w:val="28"/>
          <w:szCs w:val="28"/>
        </w:rPr>
        <w:t>.</w:t>
      </w:r>
    </w:p>
    <w:p w:rsidR="00241FEE" w:rsidRDefault="00635F2F" w:rsidP="004A317C">
      <w:pPr>
        <w:spacing w:line="312" w:lineRule="auto"/>
        <w:ind w:firstLine="709"/>
        <w:jc w:val="both"/>
        <w:rPr>
          <w:sz w:val="28"/>
          <w:szCs w:val="28"/>
        </w:rPr>
      </w:pPr>
      <w:r>
        <w:rPr>
          <w:sz w:val="28"/>
          <w:szCs w:val="28"/>
        </w:rPr>
        <w:t>2</w:t>
      </w:r>
      <w:r w:rsidR="001459B2">
        <w:rPr>
          <w:sz w:val="28"/>
          <w:szCs w:val="28"/>
        </w:rPr>
        <w:t xml:space="preserve">. </w:t>
      </w:r>
      <w:r w:rsidR="009C23EB">
        <w:rPr>
          <w:sz w:val="28"/>
          <w:szCs w:val="28"/>
        </w:rPr>
        <w:t xml:space="preserve"> </w:t>
      </w:r>
      <w:r w:rsidR="00C17EB6">
        <w:rPr>
          <w:sz w:val="28"/>
          <w:szCs w:val="28"/>
        </w:rPr>
        <w:t>Обратиться в ОМВД России по Конаковскому району в целях пресечения распространения</w:t>
      </w:r>
      <w:r w:rsidR="008D6016">
        <w:rPr>
          <w:sz w:val="28"/>
          <w:szCs w:val="28"/>
        </w:rPr>
        <w:t xml:space="preserve"> подложных</w:t>
      </w:r>
      <w:r w:rsidR="00C17EB6">
        <w:rPr>
          <w:sz w:val="28"/>
          <w:szCs w:val="28"/>
        </w:rPr>
        <w:t xml:space="preserve"> аудиовизуальных агитационных материалов</w:t>
      </w:r>
      <w:r w:rsidR="00E57F53">
        <w:rPr>
          <w:sz w:val="28"/>
          <w:szCs w:val="28"/>
        </w:rPr>
        <w:t xml:space="preserve"> выпушенных </w:t>
      </w:r>
      <w:r w:rsidR="008D6016">
        <w:rPr>
          <w:sz w:val="28"/>
          <w:szCs w:val="28"/>
        </w:rPr>
        <w:t>незаконно</w:t>
      </w:r>
      <w:r w:rsidR="00241FEE">
        <w:rPr>
          <w:sz w:val="28"/>
          <w:szCs w:val="28"/>
        </w:rPr>
        <w:t>.</w:t>
      </w:r>
    </w:p>
    <w:p w:rsidR="009C23EB" w:rsidRDefault="00241FEE" w:rsidP="004A317C">
      <w:pPr>
        <w:spacing w:line="312" w:lineRule="auto"/>
        <w:ind w:firstLine="709"/>
        <w:jc w:val="both"/>
        <w:rPr>
          <w:sz w:val="28"/>
          <w:szCs w:val="28"/>
        </w:rPr>
      </w:pPr>
      <w:r>
        <w:rPr>
          <w:sz w:val="28"/>
          <w:szCs w:val="28"/>
        </w:rPr>
        <w:t xml:space="preserve">3. </w:t>
      </w:r>
      <w:r w:rsidR="009C23EB" w:rsidRPr="006B7D9B">
        <w:rPr>
          <w:sz w:val="28"/>
          <w:szCs w:val="28"/>
        </w:rPr>
        <w:t xml:space="preserve">Разместить настоящее постановление на </w:t>
      </w:r>
      <w:r w:rsidR="009C23EB">
        <w:rPr>
          <w:sz w:val="28"/>
          <w:szCs w:val="28"/>
        </w:rPr>
        <w:t xml:space="preserve">сайте территориальной </w:t>
      </w:r>
      <w:r w:rsidR="009C23EB" w:rsidRPr="006B7D9B">
        <w:rPr>
          <w:sz w:val="28"/>
          <w:szCs w:val="28"/>
        </w:rPr>
        <w:t xml:space="preserve">избирательной комиссии </w:t>
      </w:r>
      <w:r w:rsidR="009C23EB">
        <w:rPr>
          <w:sz w:val="28"/>
          <w:szCs w:val="28"/>
        </w:rPr>
        <w:t>Конаковского района</w:t>
      </w:r>
      <w:r w:rsidR="009C23EB" w:rsidRPr="006B7D9B">
        <w:rPr>
          <w:sz w:val="28"/>
          <w:szCs w:val="28"/>
        </w:rPr>
        <w:t xml:space="preserve"> в </w:t>
      </w:r>
      <w:r w:rsidR="009C23EB">
        <w:rPr>
          <w:sz w:val="28"/>
          <w:szCs w:val="28"/>
        </w:rPr>
        <w:t xml:space="preserve">информационно-телекоммуникационной сети </w:t>
      </w:r>
      <w:r w:rsidR="009C23EB" w:rsidRPr="006B7D9B">
        <w:rPr>
          <w:sz w:val="28"/>
          <w:szCs w:val="28"/>
        </w:rPr>
        <w:t>Интернет.</w:t>
      </w:r>
    </w:p>
    <w:p w:rsidR="009C23EB" w:rsidRDefault="009C23EB" w:rsidP="009C23EB">
      <w:pPr>
        <w:spacing w:line="360" w:lineRule="auto"/>
        <w:ind w:firstLine="709"/>
        <w:jc w:val="both"/>
        <w:rPr>
          <w:sz w:val="28"/>
          <w:szCs w:val="28"/>
        </w:rPr>
      </w:pPr>
    </w:p>
    <w:tbl>
      <w:tblPr>
        <w:tblW w:w="9606" w:type="dxa"/>
        <w:tblLook w:val="0000"/>
      </w:tblPr>
      <w:tblGrid>
        <w:gridCol w:w="4248"/>
        <w:gridCol w:w="2523"/>
        <w:gridCol w:w="2835"/>
      </w:tblGrid>
      <w:tr w:rsidR="009C23EB" w:rsidRPr="0096076F" w:rsidTr="00B831B6">
        <w:tc>
          <w:tcPr>
            <w:tcW w:w="4248" w:type="dxa"/>
            <w:tcBorders>
              <w:top w:val="nil"/>
              <w:left w:val="nil"/>
              <w:right w:val="nil"/>
            </w:tcBorders>
            <w:vAlign w:val="bottom"/>
          </w:tcPr>
          <w:p w:rsidR="009C23EB" w:rsidRDefault="009C23EB" w:rsidP="00B831B6">
            <w:pPr>
              <w:autoSpaceDE w:val="0"/>
              <w:autoSpaceDN w:val="0"/>
              <w:jc w:val="center"/>
              <w:rPr>
                <w:sz w:val="28"/>
                <w:szCs w:val="28"/>
              </w:rPr>
            </w:pPr>
            <w:r w:rsidRPr="003A4B31">
              <w:rPr>
                <w:sz w:val="28"/>
                <w:szCs w:val="28"/>
              </w:rPr>
              <w:t>Председатель</w:t>
            </w:r>
          </w:p>
          <w:p w:rsidR="009C23EB" w:rsidRPr="003A4B31" w:rsidRDefault="009C23EB" w:rsidP="00B831B6">
            <w:pPr>
              <w:autoSpaceDE w:val="0"/>
              <w:autoSpaceDN w:val="0"/>
              <w:jc w:val="center"/>
              <w:rPr>
                <w:sz w:val="28"/>
                <w:szCs w:val="28"/>
              </w:rPr>
            </w:pPr>
            <w:r w:rsidRPr="003A4B31">
              <w:rPr>
                <w:sz w:val="28"/>
                <w:szCs w:val="28"/>
              </w:rPr>
              <w:t xml:space="preserve"> </w:t>
            </w:r>
            <w:r>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9C23EB" w:rsidRPr="006B4ED6" w:rsidRDefault="009C23EB" w:rsidP="00B831B6">
            <w:pPr>
              <w:autoSpaceDE w:val="0"/>
              <w:autoSpaceDN w:val="0"/>
              <w:rPr>
                <w:szCs w:val="28"/>
              </w:rPr>
            </w:pPr>
          </w:p>
        </w:tc>
        <w:tc>
          <w:tcPr>
            <w:tcW w:w="2835" w:type="dxa"/>
            <w:tcBorders>
              <w:top w:val="nil"/>
              <w:left w:val="nil"/>
              <w:right w:val="nil"/>
            </w:tcBorders>
            <w:vAlign w:val="bottom"/>
          </w:tcPr>
          <w:p w:rsidR="009C23EB" w:rsidRPr="0096076F" w:rsidRDefault="009C23EB" w:rsidP="00B831B6">
            <w:pPr>
              <w:autoSpaceDE w:val="0"/>
              <w:autoSpaceDN w:val="0"/>
              <w:jc w:val="right"/>
              <w:rPr>
                <w:sz w:val="28"/>
                <w:szCs w:val="28"/>
              </w:rPr>
            </w:pPr>
            <w:r w:rsidRPr="0096076F">
              <w:rPr>
                <w:sz w:val="28"/>
                <w:szCs w:val="28"/>
              </w:rPr>
              <w:t>С.П. Фомченко</w:t>
            </w:r>
          </w:p>
        </w:tc>
      </w:tr>
      <w:tr w:rsidR="009C23EB" w:rsidRPr="00301BDD" w:rsidTr="00B831B6">
        <w:tc>
          <w:tcPr>
            <w:tcW w:w="4248" w:type="dxa"/>
            <w:tcBorders>
              <w:left w:val="nil"/>
              <w:bottom w:val="nil"/>
              <w:right w:val="nil"/>
            </w:tcBorders>
          </w:tcPr>
          <w:p w:rsidR="009C23EB" w:rsidRDefault="009C23EB" w:rsidP="00B831B6">
            <w:pPr>
              <w:autoSpaceDE w:val="0"/>
              <w:autoSpaceDN w:val="0"/>
              <w:jc w:val="center"/>
              <w:rPr>
                <w:i/>
                <w:iCs/>
                <w:sz w:val="16"/>
                <w:szCs w:val="16"/>
              </w:rPr>
            </w:pPr>
          </w:p>
          <w:p w:rsidR="009C23EB" w:rsidRPr="00301BDD" w:rsidRDefault="009C23EB" w:rsidP="00B831B6">
            <w:pPr>
              <w:autoSpaceDE w:val="0"/>
              <w:autoSpaceDN w:val="0"/>
              <w:jc w:val="center"/>
              <w:rPr>
                <w:i/>
                <w:iCs/>
                <w:sz w:val="16"/>
                <w:szCs w:val="16"/>
              </w:rPr>
            </w:pPr>
          </w:p>
        </w:tc>
        <w:tc>
          <w:tcPr>
            <w:tcW w:w="2523" w:type="dxa"/>
            <w:tcBorders>
              <w:left w:val="nil"/>
              <w:right w:val="nil"/>
            </w:tcBorders>
          </w:tcPr>
          <w:p w:rsidR="009C23EB" w:rsidRPr="00301BDD" w:rsidRDefault="009C23EB" w:rsidP="00B831B6">
            <w:pPr>
              <w:autoSpaceDE w:val="0"/>
              <w:autoSpaceDN w:val="0"/>
              <w:jc w:val="center"/>
              <w:rPr>
                <w:i/>
                <w:iCs/>
                <w:sz w:val="16"/>
                <w:szCs w:val="16"/>
              </w:rPr>
            </w:pPr>
          </w:p>
        </w:tc>
        <w:tc>
          <w:tcPr>
            <w:tcW w:w="2835" w:type="dxa"/>
            <w:tcBorders>
              <w:left w:val="nil"/>
              <w:right w:val="nil"/>
            </w:tcBorders>
          </w:tcPr>
          <w:p w:rsidR="009C23EB" w:rsidRPr="00301BDD" w:rsidRDefault="009C23EB" w:rsidP="00B831B6">
            <w:pPr>
              <w:autoSpaceDE w:val="0"/>
              <w:autoSpaceDN w:val="0"/>
              <w:jc w:val="center"/>
              <w:rPr>
                <w:i/>
                <w:iCs/>
                <w:sz w:val="16"/>
                <w:szCs w:val="16"/>
              </w:rPr>
            </w:pPr>
          </w:p>
        </w:tc>
      </w:tr>
      <w:tr w:rsidR="009C23EB" w:rsidRPr="0096076F" w:rsidTr="00B831B6">
        <w:tc>
          <w:tcPr>
            <w:tcW w:w="4248" w:type="dxa"/>
            <w:tcBorders>
              <w:top w:val="nil"/>
              <w:left w:val="nil"/>
              <w:bottom w:val="nil"/>
              <w:right w:val="nil"/>
            </w:tcBorders>
            <w:vAlign w:val="bottom"/>
          </w:tcPr>
          <w:p w:rsidR="009C23EB" w:rsidRDefault="00D3519D" w:rsidP="00B831B6">
            <w:pPr>
              <w:autoSpaceDE w:val="0"/>
              <w:autoSpaceDN w:val="0"/>
              <w:jc w:val="center"/>
              <w:rPr>
                <w:sz w:val="28"/>
                <w:szCs w:val="28"/>
              </w:rPr>
            </w:pPr>
            <w:r>
              <w:rPr>
                <w:sz w:val="28"/>
                <w:szCs w:val="28"/>
              </w:rPr>
              <w:t>Секретарь</w:t>
            </w:r>
          </w:p>
          <w:p w:rsidR="009C23EB" w:rsidRPr="003A4B31" w:rsidRDefault="009C23EB" w:rsidP="00B831B6">
            <w:pPr>
              <w:autoSpaceDE w:val="0"/>
              <w:autoSpaceDN w:val="0"/>
              <w:jc w:val="center"/>
              <w:rPr>
                <w:sz w:val="28"/>
                <w:szCs w:val="28"/>
              </w:rPr>
            </w:pPr>
            <w:r>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9C23EB" w:rsidRPr="006B4ED6" w:rsidRDefault="009C23EB" w:rsidP="00B831B6">
            <w:pPr>
              <w:autoSpaceDE w:val="0"/>
              <w:autoSpaceDN w:val="0"/>
              <w:rPr>
                <w:szCs w:val="28"/>
              </w:rPr>
            </w:pPr>
          </w:p>
        </w:tc>
        <w:tc>
          <w:tcPr>
            <w:tcW w:w="2835" w:type="dxa"/>
            <w:tcBorders>
              <w:top w:val="nil"/>
              <w:left w:val="nil"/>
              <w:right w:val="nil"/>
            </w:tcBorders>
            <w:vAlign w:val="bottom"/>
          </w:tcPr>
          <w:p w:rsidR="009C23EB" w:rsidRPr="0096076F" w:rsidRDefault="00D3519D" w:rsidP="00B831B6">
            <w:pPr>
              <w:autoSpaceDE w:val="0"/>
              <w:autoSpaceDN w:val="0"/>
              <w:jc w:val="right"/>
              <w:rPr>
                <w:sz w:val="28"/>
                <w:szCs w:val="28"/>
              </w:rPr>
            </w:pPr>
            <w:r>
              <w:rPr>
                <w:sz w:val="28"/>
                <w:szCs w:val="28"/>
              </w:rPr>
              <w:t>А.В. Мерзлякова</w:t>
            </w:r>
          </w:p>
        </w:tc>
      </w:tr>
    </w:tbl>
    <w:p w:rsidR="006A3E04" w:rsidRDefault="006A3E04"/>
    <w:sectPr w:rsidR="006A3E04" w:rsidSect="0020395A">
      <w:headerReference w:type="default" r:id="rId7"/>
      <w:pgSz w:w="11906" w:h="16838"/>
      <w:pgMar w:top="680" w:right="849"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1C" w:rsidRDefault="000B7B1C">
      <w:r>
        <w:separator/>
      </w:r>
    </w:p>
  </w:endnote>
  <w:endnote w:type="continuationSeparator" w:id="0">
    <w:p w:rsidR="000B7B1C" w:rsidRDefault="000B7B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1C" w:rsidRDefault="000B7B1C">
      <w:r>
        <w:separator/>
      </w:r>
    </w:p>
  </w:footnote>
  <w:footnote w:type="continuationSeparator" w:id="0">
    <w:p w:rsidR="000B7B1C" w:rsidRDefault="000B7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76D" w:rsidRDefault="00A25771">
    <w:pPr>
      <w:pStyle w:val="a3"/>
      <w:jc w:val="center"/>
    </w:pPr>
    <w:fldSimple w:instr=" PAGE   \* MERGEFORMAT ">
      <w:r w:rsidR="0020395A">
        <w:rPr>
          <w:noProof/>
        </w:rPr>
        <w:t>4</w:t>
      </w:r>
    </w:fldSimple>
  </w:p>
  <w:p w:rsidR="0065176D" w:rsidRDefault="006517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F02A6"/>
    <w:rsid w:val="000036DF"/>
    <w:rsid w:val="0000660F"/>
    <w:rsid w:val="00007CAD"/>
    <w:rsid w:val="000105AE"/>
    <w:rsid w:val="0001368B"/>
    <w:rsid w:val="00013C6B"/>
    <w:rsid w:val="000158E2"/>
    <w:rsid w:val="000173D0"/>
    <w:rsid w:val="000212E1"/>
    <w:rsid w:val="00024450"/>
    <w:rsid w:val="000368FB"/>
    <w:rsid w:val="00037591"/>
    <w:rsid w:val="000405B1"/>
    <w:rsid w:val="000479BA"/>
    <w:rsid w:val="0006057E"/>
    <w:rsid w:val="00061C79"/>
    <w:rsid w:val="00063C09"/>
    <w:rsid w:val="00070189"/>
    <w:rsid w:val="00073CB2"/>
    <w:rsid w:val="00074C19"/>
    <w:rsid w:val="00083F21"/>
    <w:rsid w:val="00084EC5"/>
    <w:rsid w:val="00093A22"/>
    <w:rsid w:val="00093EA7"/>
    <w:rsid w:val="0009441D"/>
    <w:rsid w:val="000A479C"/>
    <w:rsid w:val="000A506B"/>
    <w:rsid w:val="000A6615"/>
    <w:rsid w:val="000B1374"/>
    <w:rsid w:val="000B389E"/>
    <w:rsid w:val="000B3B6D"/>
    <w:rsid w:val="000B56D5"/>
    <w:rsid w:val="000B640C"/>
    <w:rsid w:val="000B7B1C"/>
    <w:rsid w:val="000C4F40"/>
    <w:rsid w:val="000D1BCA"/>
    <w:rsid w:val="000D2D5E"/>
    <w:rsid w:val="000D39C8"/>
    <w:rsid w:val="000D5745"/>
    <w:rsid w:val="000D74B4"/>
    <w:rsid w:val="000E11C5"/>
    <w:rsid w:val="000E3A0D"/>
    <w:rsid w:val="000F4CA6"/>
    <w:rsid w:val="00102E5A"/>
    <w:rsid w:val="00103B10"/>
    <w:rsid w:val="00103D32"/>
    <w:rsid w:val="00106463"/>
    <w:rsid w:val="00106A0B"/>
    <w:rsid w:val="00111050"/>
    <w:rsid w:val="00113B3C"/>
    <w:rsid w:val="00117FF3"/>
    <w:rsid w:val="001248DC"/>
    <w:rsid w:val="001256EE"/>
    <w:rsid w:val="001320F7"/>
    <w:rsid w:val="00137E5A"/>
    <w:rsid w:val="00141307"/>
    <w:rsid w:val="001459B2"/>
    <w:rsid w:val="00147925"/>
    <w:rsid w:val="001630A6"/>
    <w:rsid w:val="001647F4"/>
    <w:rsid w:val="00164C5D"/>
    <w:rsid w:val="00171C83"/>
    <w:rsid w:val="001731CE"/>
    <w:rsid w:val="001731F1"/>
    <w:rsid w:val="00175561"/>
    <w:rsid w:val="00180517"/>
    <w:rsid w:val="001807E9"/>
    <w:rsid w:val="0018685E"/>
    <w:rsid w:val="001869D2"/>
    <w:rsid w:val="001910BD"/>
    <w:rsid w:val="00192E3E"/>
    <w:rsid w:val="00195174"/>
    <w:rsid w:val="001A0CF4"/>
    <w:rsid w:val="001A3719"/>
    <w:rsid w:val="001A4025"/>
    <w:rsid w:val="001A5E55"/>
    <w:rsid w:val="001A6B1F"/>
    <w:rsid w:val="001A71C0"/>
    <w:rsid w:val="001B1779"/>
    <w:rsid w:val="001B1C39"/>
    <w:rsid w:val="001C3195"/>
    <w:rsid w:val="001C4822"/>
    <w:rsid w:val="001C4A69"/>
    <w:rsid w:val="001D63DE"/>
    <w:rsid w:val="001D74E8"/>
    <w:rsid w:val="001E1D2F"/>
    <w:rsid w:val="001F4CB0"/>
    <w:rsid w:val="001F6A10"/>
    <w:rsid w:val="0020084C"/>
    <w:rsid w:val="002019E2"/>
    <w:rsid w:val="0020395A"/>
    <w:rsid w:val="00203D29"/>
    <w:rsid w:val="002061C7"/>
    <w:rsid w:val="0021049B"/>
    <w:rsid w:val="002157FB"/>
    <w:rsid w:val="00215E14"/>
    <w:rsid w:val="00220587"/>
    <w:rsid w:val="00222D90"/>
    <w:rsid w:val="0022397E"/>
    <w:rsid w:val="00234E12"/>
    <w:rsid w:val="00235899"/>
    <w:rsid w:val="00241FEE"/>
    <w:rsid w:val="0024369E"/>
    <w:rsid w:val="00247DDB"/>
    <w:rsid w:val="002531BA"/>
    <w:rsid w:val="0025330C"/>
    <w:rsid w:val="00255417"/>
    <w:rsid w:val="00263645"/>
    <w:rsid w:val="00275281"/>
    <w:rsid w:val="00276593"/>
    <w:rsid w:val="002777F2"/>
    <w:rsid w:val="00293981"/>
    <w:rsid w:val="0029566E"/>
    <w:rsid w:val="00297FDE"/>
    <w:rsid w:val="002A1F5F"/>
    <w:rsid w:val="002A4D9B"/>
    <w:rsid w:val="002A6363"/>
    <w:rsid w:val="002B13B6"/>
    <w:rsid w:val="002B38DB"/>
    <w:rsid w:val="002B4012"/>
    <w:rsid w:val="002C4B11"/>
    <w:rsid w:val="002C5E29"/>
    <w:rsid w:val="002C6D1F"/>
    <w:rsid w:val="002D3B9B"/>
    <w:rsid w:val="002D3C62"/>
    <w:rsid w:val="002D49B3"/>
    <w:rsid w:val="002D7313"/>
    <w:rsid w:val="002E0137"/>
    <w:rsid w:val="002E60D2"/>
    <w:rsid w:val="002F2152"/>
    <w:rsid w:val="002F48BA"/>
    <w:rsid w:val="002F711B"/>
    <w:rsid w:val="00301156"/>
    <w:rsid w:val="00310332"/>
    <w:rsid w:val="003121A2"/>
    <w:rsid w:val="00320A15"/>
    <w:rsid w:val="00322FB8"/>
    <w:rsid w:val="00323B60"/>
    <w:rsid w:val="00331B35"/>
    <w:rsid w:val="00331EEC"/>
    <w:rsid w:val="00332277"/>
    <w:rsid w:val="00333791"/>
    <w:rsid w:val="00335292"/>
    <w:rsid w:val="00336931"/>
    <w:rsid w:val="00342073"/>
    <w:rsid w:val="003452BF"/>
    <w:rsid w:val="00352249"/>
    <w:rsid w:val="00353A48"/>
    <w:rsid w:val="003558D2"/>
    <w:rsid w:val="003644BC"/>
    <w:rsid w:val="00370195"/>
    <w:rsid w:val="0037268A"/>
    <w:rsid w:val="003750A9"/>
    <w:rsid w:val="0037527A"/>
    <w:rsid w:val="00382BC3"/>
    <w:rsid w:val="00386308"/>
    <w:rsid w:val="0039081E"/>
    <w:rsid w:val="003A6E26"/>
    <w:rsid w:val="003C26DD"/>
    <w:rsid w:val="003C3DBE"/>
    <w:rsid w:val="003D4D80"/>
    <w:rsid w:val="003E3D3A"/>
    <w:rsid w:val="003E5D73"/>
    <w:rsid w:val="003E64D2"/>
    <w:rsid w:val="003E7994"/>
    <w:rsid w:val="003F746D"/>
    <w:rsid w:val="004151B1"/>
    <w:rsid w:val="0042008B"/>
    <w:rsid w:val="004222AE"/>
    <w:rsid w:val="004240D3"/>
    <w:rsid w:val="004250F3"/>
    <w:rsid w:val="004307E2"/>
    <w:rsid w:val="00432511"/>
    <w:rsid w:val="00432B9D"/>
    <w:rsid w:val="0043373F"/>
    <w:rsid w:val="00435195"/>
    <w:rsid w:val="00437B7E"/>
    <w:rsid w:val="004431B1"/>
    <w:rsid w:val="00443B1B"/>
    <w:rsid w:val="0044552F"/>
    <w:rsid w:val="00445AF9"/>
    <w:rsid w:val="0044668A"/>
    <w:rsid w:val="00454378"/>
    <w:rsid w:val="00467E84"/>
    <w:rsid w:val="0047270B"/>
    <w:rsid w:val="00475100"/>
    <w:rsid w:val="00477183"/>
    <w:rsid w:val="0048170B"/>
    <w:rsid w:val="00481F9F"/>
    <w:rsid w:val="004822D2"/>
    <w:rsid w:val="00486739"/>
    <w:rsid w:val="00487824"/>
    <w:rsid w:val="004940C2"/>
    <w:rsid w:val="0049498E"/>
    <w:rsid w:val="004961CB"/>
    <w:rsid w:val="004A317C"/>
    <w:rsid w:val="004A6F63"/>
    <w:rsid w:val="004B3616"/>
    <w:rsid w:val="004B5A11"/>
    <w:rsid w:val="004C25FE"/>
    <w:rsid w:val="004C552B"/>
    <w:rsid w:val="004D0EF9"/>
    <w:rsid w:val="004E39DB"/>
    <w:rsid w:val="004E3D9B"/>
    <w:rsid w:val="004F317C"/>
    <w:rsid w:val="00516D23"/>
    <w:rsid w:val="00520436"/>
    <w:rsid w:val="00520696"/>
    <w:rsid w:val="00520F22"/>
    <w:rsid w:val="00525D7A"/>
    <w:rsid w:val="0053226F"/>
    <w:rsid w:val="00533060"/>
    <w:rsid w:val="00540E5C"/>
    <w:rsid w:val="00542AE1"/>
    <w:rsid w:val="00542B12"/>
    <w:rsid w:val="00543DF9"/>
    <w:rsid w:val="005564B8"/>
    <w:rsid w:val="0055708B"/>
    <w:rsid w:val="0055753D"/>
    <w:rsid w:val="005578CA"/>
    <w:rsid w:val="00562B23"/>
    <w:rsid w:val="005716D0"/>
    <w:rsid w:val="00575986"/>
    <w:rsid w:val="0057715D"/>
    <w:rsid w:val="00584F31"/>
    <w:rsid w:val="005907BB"/>
    <w:rsid w:val="005917FE"/>
    <w:rsid w:val="005959FE"/>
    <w:rsid w:val="00595A29"/>
    <w:rsid w:val="00597BCF"/>
    <w:rsid w:val="005A598E"/>
    <w:rsid w:val="005A63E6"/>
    <w:rsid w:val="005B676F"/>
    <w:rsid w:val="005B6A87"/>
    <w:rsid w:val="005B7A8C"/>
    <w:rsid w:val="005C0D68"/>
    <w:rsid w:val="005C5CAA"/>
    <w:rsid w:val="005C6F23"/>
    <w:rsid w:val="005D07C0"/>
    <w:rsid w:val="005E29DE"/>
    <w:rsid w:val="005E79E0"/>
    <w:rsid w:val="005F09E8"/>
    <w:rsid w:val="005F7318"/>
    <w:rsid w:val="005F7DA0"/>
    <w:rsid w:val="00603E72"/>
    <w:rsid w:val="00606A0F"/>
    <w:rsid w:val="006129A2"/>
    <w:rsid w:val="00613B75"/>
    <w:rsid w:val="006171D7"/>
    <w:rsid w:val="00617335"/>
    <w:rsid w:val="00621F7B"/>
    <w:rsid w:val="00635F2F"/>
    <w:rsid w:val="00645936"/>
    <w:rsid w:val="006509E7"/>
    <w:rsid w:val="0065176D"/>
    <w:rsid w:val="00657F48"/>
    <w:rsid w:val="00666431"/>
    <w:rsid w:val="006706AF"/>
    <w:rsid w:val="00673461"/>
    <w:rsid w:val="0067513C"/>
    <w:rsid w:val="00686733"/>
    <w:rsid w:val="00686B34"/>
    <w:rsid w:val="0069292E"/>
    <w:rsid w:val="006948FB"/>
    <w:rsid w:val="006A1593"/>
    <w:rsid w:val="006A3E04"/>
    <w:rsid w:val="006B31D5"/>
    <w:rsid w:val="006B352C"/>
    <w:rsid w:val="006B4919"/>
    <w:rsid w:val="006C0D57"/>
    <w:rsid w:val="006C2524"/>
    <w:rsid w:val="006C5906"/>
    <w:rsid w:val="006D035B"/>
    <w:rsid w:val="006D240D"/>
    <w:rsid w:val="006E3DB1"/>
    <w:rsid w:val="006F1EF3"/>
    <w:rsid w:val="006F3C7F"/>
    <w:rsid w:val="00701553"/>
    <w:rsid w:val="00701DA9"/>
    <w:rsid w:val="00702B52"/>
    <w:rsid w:val="0070581E"/>
    <w:rsid w:val="007165F4"/>
    <w:rsid w:val="00722A97"/>
    <w:rsid w:val="007237C0"/>
    <w:rsid w:val="0072442C"/>
    <w:rsid w:val="007249FA"/>
    <w:rsid w:val="00742889"/>
    <w:rsid w:val="00742AC9"/>
    <w:rsid w:val="007520C4"/>
    <w:rsid w:val="007548ED"/>
    <w:rsid w:val="00756014"/>
    <w:rsid w:val="007613CA"/>
    <w:rsid w:val="00761F95"/>
    <w:rsid w:val="00762D3D"/>
    <w:rsid w:val="00764D97"/>
    <w:rsid w:val="00767676"/>
    <w:rsid w:val="00773EFF"/>
    <w:rsid w:val="00775168"/>
    <w:rsid w:val="00777EDD"/>
    <w:rsid w:val="00780A98"/>
    <w:rsid w:val="00781993"/>
    <w:rsid w:val="00784D02"/>
    <w:rsid w:val="0079541E"/>
    <w:rsid w:val="00795AA1"/>
    <w:rsid w:val="007A5048"/>
    <w:rsid w:val="007A544B"/>
    <w:rsid w:val="007A6CFC"/>
    <w:rsid w:val="007B4419"/>
    <w:rsid w:val="007B5C31"/>
    <w:rsid w:val="007D3D47"/>
    <w:rsid w:val="007E2C19"/>
    <w:rsid w:val="007E60BE"/>
    <w:rsid w:val="007F35B3"/>
    <w:rsid w:val="007F36B4"/>
    <w:rsid w:val="007F4843"/>
    <w:rsid w:val="007F6634"/>
    <w:rsid w:val="008026FB"/>
    <w:rsid w:val="00803D7D"/>
    <w:rsid w:val="0080547C"/>
    <w:rsid w:val="00806ABD"/>
    <w:rsid w:val="0081212B"/>
    <w:rsid w:val="008124B7"/>
    <w:rsid w:val="008214D2"/>
    <w:rsid w:val="00825940"/>
    <w:rsid w:val="00827DA7"/>
    <w:rsid w:val="00830154"/>
    <w:rsid w:val="00831C5C"/>
    <w:rsid w:val="00840BCE"/>
    <w:rsid w:val="00843781"/>
    <w:rsid w:val="00846592"/>
    <w:rsid w:val="0085187E"/>
    <w:rsid w:val="00852016"/>
    <w:rsid w:val="00857A5E"/>
    <w:rsid w:val="00860B6A"/>
    <w:rsid w:val="00862316"/>
    <w:rsid w:val="008678FA"/>
    <w:rsid w:val="00871C79"/>
    <w:rsid w:val="0087243D"/>
    <w:rsid w:val="00872DA9"/>
    <w:rsid w:val="00875383"/>
    <w:rsid w:val="00881F75"/>
    <w:rsid w:val="0088285C"/>
    <w:rsid w:val="008847FC"/>
    <w:rsid w:val="00890125"/>
    <w:rsid w:val="00893F4C"/>
    <w:rsid w:val="00894450"/>
    <w:rsid w:val="008A1181"/>
    <w:rsid w:val="008A1375"/>
    <w:rsid w:val="008A1C0E"/>
    <w:rsid w:val="008A2886"/>
    <w:rsid w:val="008B2445"/>
    <w:rsid w:val="008B508E"/>
    <w:rsid w:val="008B5AF9"/>
    <w:rsid w:val="008C49C3"/>
    <w:rsid w:val="008C5167"/>
    <w:rsid w:val="008C6BFE"/>
    <w:rsid w:val="008C7399"/>
    <w:rsid w:val="008C7457"/>
    <w:rsid w:val="008C76A5"/>
    <w:rsid w:val="008D1CE0"/>
    <w:rsid w:val="008D6016"/>
    <w:rsid w:val="008D6860"/>
    <w:rsid w:val="008E011C"/>
    <w:rsid w:val="008E7B7D"/>
    <w:rsid w:val="008F2109"/>
    <w:rsid w:val="008F22D5"/>
    <w:rsid w:val="008F7FAF"/>
    <w:rsid w:val="00904341"/>
    <w:rsid w:val="00904E84"/>
    <w:rsid w:val="0090521F"/>
    <w:rsid w:val="00912021"/>
    <w:rsid w:val="00915B0F"/>
    <w:rsid w:val="00920562"/>
    <w:rsid w:val="00920FF2"/>
    <w:rsid w:val="0092529B"/>
    <w:rsid w:val="00927516"/>
    <w:rsid w:val="0093258D"/>
    <w:rsid w:val="00934460"/>
    <w:rsid w:val="00937BB2"/>
    <w:rsid w:val="00944289"/>
    <w:rsid w:val="00946F6F"/>
    <w:rsid w:val="00950A34"/>
    <w:rsid w:val="009546F9"/>
    <w:rsid w:val="009558AA"/>
    <w:rsid w:val="009570A1"/>
    <w:rsid w:val="00957519"/>
    <w:rsid w:val="00961EB8"/>
    <w:rsid w:val="00966473"/>
    <w:rsid w:val="00970ABD"/>
    <w:rsid w:val="009722C0"/>
    <w:rsid w:val="00975985"/>
    <w:rsid w:val="00976B83"/>
    <w:rsid w:val="009776D1"/>
    <w:rsid w:val="009809D7"/>
    <w:rsid w:val="00982E84"/>
    <w:rsid w:val="0098382C"/>
    <w:rsid w:val="0098569E"/>
    <w:rsid w:val="009857CC"/>
    <w:rsid w:val="00990001"/>
    <w:rsid w:val="009966B6"/>
    <w:rsid w:val="009A273C"/>
    <w:rsid w:val="009A48CE"/>
    <w:rsid w:val="009A7068"/>
    <w:rsid w:val="009B29F5"/>
    <w:rsid w:val="009B46A5"/>
    <w:rsid w:val="009B72AD"/>
    <w:rsid w:val="009B7E1E"/>
    <w:rsid w:val="009C23EB"/>
    <w:rsid w:val="009C6216"/>
    <w:rsid w:val="009D5327"/>
    <w:rsid w:val="009E0455"/>
    <w:rsid w:val="009F10CA"/>
    <w:rsid w:val="009F53F9"/>
    <w:rsid w:val="009F69D7"/>
    <w:rsid w:val="00A04DD3"/>
    <w:rsid w:val="00A10AEF"/>
    <w:rsid w:val="00A15555"/>
    <w:rsid w:val="00A16C97"/>
    <w:rsid w:val="00A16D28"/>
    <w:rsid w:val="00A23185"/>
    <w:rsid w:val="00A25771"/>
    <w:rsid w:val="00A27D6C"/>
    <w:rsid w:val="00A31225"/>
    <w:rsid w:val="00A41E66"/>
    <w:rsid w:val="00A4234E"/>
    <w:rsid w:val="00A4565C"/>
    <w:rsid w:val="00A46B2A"/>
    <w:rsid w:val="00A50C8C"/>
    <w:rsid w:val="00A579AC"/>
    <w:rsid w:val="00A63A71"/>
    <w:rsid w:val="00A657B2"/>
    <w:rsid w:val="00A70F0F"/>
    <w:rsid w:val="00A70F59"/>
    <w:rsid w:val="00A72C7C"/>
    <w:rsid w:val="00A75157"/>
    <w:rsid w:val="00A7722F"/>
    <w:rsid w:val="00A814FE"/>
    <w:rsid w:val="00A828EB"/>
    <w:rsid w:val="00A83ABB"/>
    <w:rsid w:val="00A85C77"/>
    <w:rsid w:val="00A935F2"/>
    <w:rsid w:val="00A94DAE"/>
    <w:rsid w:val="00AA0B3B"/>
    <w:rsid w:val="00AA5056"/>
    <w:rsid w:val="00AB1B94"/>
    <w:rsid w:val="00AB2E5B"/>
    <w:rsid w:val="00AC2CD8"/>
    <w:rsid w:val="00AC4670"/>
    <w:rsid w:val="00AD29DA"/>
    <w:rsid w:val="00AD684F"/>
    <w:rsid w:val="00AE1D14"/>
    <w:rsid w:val="00AF02A6"/>
    <w:rsid w:val="00AF100B"/>
    <w:rsid w:val="00AF65AE"/>
    <w:rsid w:val="00B02E36"/>
    <w:rsid w:val="00B04536"/>
    <w:rsid w:val="00B05443"/>
    <w:rsid w:val="00B136DB"/>
    <w:rsid w:val="00B13C0B"/>
    <w:rsid w:val="00B15354"/>
    <w:rsid w:val="00B244D3"/>
    <w:rsid w:val="00B33B90"/>
    <w:rsid w:val="00B438AF"/>
    <w:rsid w:val="00B43ACD"/>
    <w:rsid w:val="00B43BAD"/>
    <w:rsid w:val="00B448E0"/>
    <w:rsid w:val="00B4579F"/>
    <w:rsid w:val="00B517A9"/>
    <w:rsid w:val="00B5242D"/>
    <w:rsid w:val="00B52B83"/>
    <w:rsid w:val="00B55514"/>
    <w:rsid w:val="00B5688B"/>
    <w:rsid w:val="00B60993"/>
    <w:rsid w:val="00B672BA"/>
    <w:rsid w:val="00B712AB"/>
    <w:rsid w:val="00B734E1"/>
    <w:rsid w:val="00B80AD0"/>
    <w:rsid w:val="00B831B6"/>
    <w:rsid w:val="00B8759B"/>
    <w:rsid w:val="00B903EA"/>
    <w:rsid w:val="00B91BAA"/>
    <w:rsid w:val="00B92AC5"/>
    <w:rsid w:val="00BA1BF4"/>
    <w:rsid w:val="00BB0BB4"/>
    <w:rsid w:val="00BB423F"/>
    <w:rsid w:val="00BC1D57"/>
    <w:rsid w:val="00BC24EE"/>
    <w:rsid w:val="00BC760E"/>
    <w:rsid w:val="00BD2C6A"/>
    <w:rsid w:val="00BD3EDA"/>
    <w:rsid w:val="00BD437B"/>
    <w:rsid w:val="00BD4FDB"/>
    <w:rsid w:val="00BD5389"/>
    <w:rsid w:val="00BE517F"/>
    <w:rsid w:val="00BE5335"/>
    <w:rsid w:val="00BE5DC5"/>
    <w:rsid w:val="00BE649D"/>
    <w:rsid w:val="00BF2F9B"/>
    <w:rsid w:val="00BF3606"/>
    <w:rsid w:val="00BF4197"/>
    <w:rsid w:val="00C01355"/>
    <w:rsid w:val="00C02735"/>
    <w:rsid w:val="00C04309"/>
    <w:rsid w:val="00C12670"/>
    <w:rsid w:val="00C13684"/>
    <w:rsid w:val="00C13A5E"/>
    <w:rsid w:val="00C17EB6"/>
    <w:rsid w:val="00C2025E"/>
    <w:rsid w:val="00C20681"/>
    <w:rsid w:val="00C23BFB"/>
    <w:rsid w:val="00C2749D"/>
    <w:rsid w:val="00C34B06"/>
    <w:rsid w:val="00C37679"/>
    <w:rsid w:val="00C474E4"/>
    <w:rsid w:val="00C52561"/>
    <w:rsid w:val="00C55661"/>
    <w:rsid w:val="00C60149"/>
    <w:rsid w:val="00C616A6"/>
    <w:rsid w:val="00C6245B"/>
    <w:rsid w:val="00C63C8B"/>
    <w:rsid w:val="00C6437A"/>
    <w:rsid w:val="00C67959"/>
    <w:rsid w:val="00C9787C"/>
    <w:rsid w:val="00CA0B65"/>
    <w:rsid w:val="00CA12B9"/>
    <w:rsid w:val="00CA480C"/>
    <w:rsid w:val="00CA576C"/>
    <w:rsid w:val="00CA648B"/>
    <w:rsid w:val="00CA72DA"/>
    <w:rsid w:val="00CB26B6"/>
    <w:rsid w:val="00CB4C2E"/>
    <w:rsid w:val="00CB74A3"/>
    <w:rsid w:val="00CC16E4"/>
    <w:rsid w:val="00CC3209"/>
    <w:rsid w:val="00CC6768"/>
    <w:rsid w:val="00CC6C04"/>
    <w:rsid w:val="00CD1FCB"/>
    <w:rsid w:val="00CD7397"/>
    <w:rsid w:val="00CD7A0A"/>
    <w:rsid w:val="00CE0736"/>
    <w:rsid w:val="00CE3972"/>
    <w:rsid w:val="00CE4B76"/>
    <w:rsid w:val="00CE5A4B"/>
    <w:rsid w:val="00CF6F05"/>
    <w:rsid w:val="00D06D02"/>
    <w:rsid w:val="00D10170"/>
    <w:rsid w:val="00D103E1"/>
    <w:rsid w:val="00D107C7"/>
    <w:rsid w:val="00D234F4"/>
    <w:rsid w:val="00D263BF"/>
    <w:rsid w:val="00D3519D"/>
    <w:rsid w:val="00D3562B"/>
    <w:rsid w:val="00D3603D"/>
    <w:rsid w:val="00D410C2"/>
    <w:rsid w:val="00D430FE"/>
    <w:rsid w:val="00D452AA"/>
    <w:rsid w:val="00D47648"/>
    <w:rsid w:val="00D539F2"/>
    <w:rsid w:val="00D55E5A"/>
    <w:rsid w:val="00D5737A"/>
    <w:rsid w:val="00D63B53"/>
    <w:rsid w:val="00D66EB0"/>
    <w:rsid w:val="00D75CDE"/>
    <w:rsid w:val="00D80F0C"/>
    <w:rsid w:val="00D80FD2"/>
    <w:rsid w:val="00D82441"/>
    <w:rsid w:val="00D84176"/>
    <w:rsid w:val="00D86F57"/>
    <w:rsid w:val="00D87C4E"/>
    <w:rsid w:val="00D87F4A"/>
    <w:rsid w:val="00D90A24"/>
    <w:rsid w:val="00D90F7A"/>
    <w:rsid w:val="00D92100"/>
    <w:rsid w:val="00D9243B"/>
    <w:rsid w:val="00DB0802"/>
    <w:rsid w:val="00DB22B9"/>
    <w:rsid w:val="00DB2CC0"/>
    <w:rsid w:val="00DB381E"/>
    <w:rsid w:val="00DB543D"/>
    <w:rsid w:val="00DC021A"/>
    <w:rsid w:val="00DC31A2"/>
    <w:rsid w:val="00DC3279"/>
    <w:rsid w:val="00DC5C6C"/>
    <w:rsid w:val="00DD21F6"/>
    <w:rsid w:val="00DD28E9"/>
    <w:rsid w:val="00DE2BC2"/>
    <w:rsid w:val="00DE3C8B"/>
    <w:rsid w:val="00DE781A"/>
    <w:rsid w:val="00DE7A96"/>
    <w:rsid w:val="00DF0C2B"/>
    <w:rsid w:val="00DF26CD"/>
    <w:rsid w:val="00E00E48"/>
    <w:rsid w:val="00E03F5B"/>
    <w:rsid w:val="00E05045"/>
    <w:rsid w:val="00E1013A"/>
    <w:rsid w:val="00E1078B"/>
    <w:rsid w:val="00E10E1D"/>
    <w:rsid w:val="00E11D4E"/>
    <w:rsid w:val="00E220F5"/>
    <w:rsid w:val="00E223C1"/>
    <w:rsid w:val="00E24CBF"/>
    <w:rsid w:val="00E25968"/>
    <w:rsid w:val="00E26E71"/>
    <w:rsid w:val="00E31681"/>
    <w:rsid w:val="00E31B18"/>
    <w:rsid w:val="00E33A89"/>
    <w:rsid w:val="00E33ED5"/>
    <w:rsid w:val="00E35947"/>
    <w:rsid w:val="00E3663A"/>
    <w:rsid w:val="00E41A78"/>
    <w:rsid w:val="00E42DF7"/>
    <w:rsid w:val="00E437AA"/>
    <w:rsid w:val="00E45EA9"/>
    <w:rsid w:val="00E46360"/>
    <w:rsid w:val="00E5148D"/>
    <w:rsid w:val="00E56CF9"/>
    <w:rsid w:val="00E56FA1"/>
    <w:rsid w:val="00E57F53"/>
    <w:rsid w:val="00E70127"/>
    <w:rsid w:val="00E72998"/>
    <w:rsid w:val="00E73F43"/>
    <w:rsid w:val="00E7410B"/>
    <w:rsid w:val="00E84628"/>
    <w:rsid w:val="00E868D5"/>
    <w:rsid w:val="00E879FC"/>
    <w:rsid w:val="00E90BC9"/>
    <w:rsid w:val="00E92E01"/>
    <w:rsid w:val="00EA034F"/>
    <w:rsid w:val="00EA04CD"/>
    <w:rsid w:val="00EA1425"/>
    <w:rsid w:val="00EA2486"/>
    <w:rsid w:val="00EA5E17"/>
    <w:rsid w:val="00EB1DDF"/>
    <w:rsid w:val="00EB7F41"/>
    <w:rsid w:val="00EC3A4A"/>
    <w:rsid w:val="00EC438E"/>
    <w:rsid w:val="00EC6E75"/>
    <w:rsid w:val="00ED2B47"/>
    <w:rsid w:val="00ED40FF"/>
    <w:rsid w:val="00ED617E"/>
    <w:rsid w:val="00EE0705"/>
    <w:rsid w:val="00EE450E"/>
    <w:rsid w:val="00EF0D6D"/>
    <w:rsid w:val="00EF1E00"/>
    <w:rsid w:val="00EF36DA"/>
    <w:rsid w:val="00EF7FA3"/>
    <w:rsid w:val="00F049A8"/>
    <w:rsid w:val="00F06484"/>
    <w:rsid w:val="00F07190"/>
    <w:rsid w:val="00F073D4"/>
    <w:rsid w:val="00F118D5"/>
    <w:rsid w:val="00F13751"/>
    <w:rsid w:val="00F16CE1"/>
    <w:rsid w:val="00F17D70"/>
    <w:rsid w:val="00F218B0"/>
    <w:rsid w:val="00F230C8"/>
    <w:rsid w:val="00F25F92"/>
    <w:rsid w:val="00F31C5D"/>
    <w:rsid w:val="00F345D3"/>
    <w:rsid w:val="00F34D70"/>
    <w:rsid w:val="00F406F3"/>
    <w:rsid w:val="00F44136"/>
    <w:rsid w:val="00F44999"/>
    <w:rsid w:val="00F52F50"/>
    <w:rsid w:val="00F5488E"/>
    <w:rsid w:val="00F56796"/>
    <w:rsid w:val="00F71A2F"/>
    <w:rsid w:val="00F7229A"/>
    <w:rsid w:val="00F77A5C"/>
    <w:rsid w:val="00F80B20"/>
    <w:rsid w:val="00F828AA"/>
    <w:rsid w:val="00F919BB"/>
    <w:rsid w:val="00F9548C"/>
    <w:rsid w:val="00FA635D"/>
    <w:rsid w:val="00FA7F68"/>
    <w:rsid w:val="00FB2B2C"/>
    <w:rsid w:val="00FC4881"/>
    <w:rsid w:val="00FD6631"/>
    <w:rsid w:val="00FE00B5"/>
    <w:rsid w:val="00FE66A3"/>
    <w:rsid w:val="00FE70D6"/>
    <w:rsid w:val="00FF00B6"/>
    <w:rsid w:val="00FF2F3A"/>
    <w:rsid w:val="00FF457E"/>
    <w:rsid w:val="00FF4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2A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2A6"/>
    <w:pPr>
      <w:tabs>
        <w:tab w:val="center" w:pos="4677"/>
        <w:tab w:val="right" w:pos="9355"/>
      </w:tabs>
    </w:pPr>
  </w:style>
  <w:style w:type="character" w:customStyle="1" w:styleId="a4">
    <w:name w:val="Верхний колонтитул Знак"/>
    <w:basedOn w:val="a0"/>
    <w:link w:val="a3"/>
    <w:uiPriority w:val="99"/>
    <w:rsid w:val="00AF02A6"/>
    <w:rPr>
      <w:rFonts w:ascii="Times New Roman" w:eastAsia="Times New Roman" w:hAnsi="Times New Roman" w:cs="Times New Roman"/>
      <w:sz w:val="24"/>
      <w:szCs w:val="24"/>
      <w:lang w:eastAsia="ru-RU"/>
    </w:rPr>
  </w:style>
  <w:style w:type="paragraph" w:customStyle="1" w:styleId="ConsNonformat">
    <w:name w:val="ConsNonformat"/>
    <w:rsid w:val="00AF02A6"/>
    <w:pPr>
      <w:snapToGrid w:val="0"/>
      <w:ind w:right="19772"/>
    </w:pPr>
    <w:rPr>
      <w:rFonts w:ascii="Courier New" w:eastAsia="Times New Roman" w:hAnsi="Courier New"/>
    </w:rPr>
  </w:style>
  <w:style w:type="paragraph" w:customStyle="1" w:styleId="21">
    <w:name w:val="Основной текст с отступом 21"/>
    <w:basedOn w:val="a"/>
    <w:rsid w:val="00AF02A6"/>
    <w:pPr>
      <w:spacing w:line="360" w:lineRule="auto"/>
      <w:ind w:firstLine="720"/>
      <w:jc w:val="both"/>
    </w:pPr>
    <w:rPr>
      <w:szCs w:val="20"/>
    </w:rPr>
  </w:style>
  <w:style w:type="paragraph" w:customStyle="1" w:styleId="ConsPlusNormal">
    <w:name w:val="ConsPlusNormal"/>
    <w:rsid w:val="005C5CAA"/>
    <w:pPr>
      <w:widowControl w:val="0"/>
      <w:autoSpaceDE w:val="0"/>
      <w:autoSpaceDN w:val="0"/>
      <w:adjustRightInd w:val="0"/>
    </w:pPr>
    <w:rPr>
      <w:rFonts w:ascii="Times New Roman" w:eastAsia="Times New Roman" w:hAnsi="Times New Roman"/>
      <w:sz w:val="24"/>
      <w:szCs w:val="24"/>
    </w:rPr>
  </w:style>
  <w:style w:type="character" w:styleId="a5">
    <w:name w:val="Hyperlink"/>
    <w:basedOn w:val="a0"/>
    <w:uiPriority w:val="99"/>
    <w:semiHidden/>
    <w:unhideWhenUsed/>
    <w:rsid w:val="00872DA9"/>
    <w:rPr>
      <w:color w:val="0000FF"/>
      <w:u w:val="single"/>
    </w:rPr>
  </w:style>
</w:styles>
</file>

<file path=word/webSettings.xml><?xml version="1.0" encoding="utf-8"?>
<w:webSettings xmlns:r="http://schemas.openxmlformats.org/officeDocument/2006/relationships" xmlns:w="http://schemas.openxmlformats.org/wordprocessingml/2006/main">
  <w:divs>
    <w:div w:id="558326639">
      <w:bodyDiv w:val="1"/>
      <w:marLeft w:val="0"/>
      <w:marRight w:val="0"/>
      <w:marTop w:val="0"/>
      <w:marBottom w:val="0"/>
      <w:divBdr>
        <w:top w:val="none" w:sz="0" w:space="0" w:color="auto"/>
        <w:left w:val="none" w:sz="0" w:space="0" w:color="auto"/>
        <w:bottom w:val="none" w:sz="0" w:space="0" w:color="auto"/>
        <w:right w:val="none" w:sz="0" w:space="0" w:color="auto"/>
      </w:divBdr>
    </w:div>
    <w:div w:id="675766343">
      <w:bodyDiv w:val="1"/>
      <w:marLeft w:val="0"/>
      <w:marRight w:val="0"/>
      <w:marTop w:val="0"/>
      <w:marBottom w:val="0"/>
      <w:divBdr>
        <w:top w:val="none" w:sz="0" w:space="0" w:color="auto"/>
        <w:left w:val="none" w:sz="0" w:space="0" w:color="auto"/>
        <w:bottom w:val="none" w:sz="0" w:space="0" w:color="auto"/>
        <w:right w:val="none" w:sz="0" w:space="0" w:color="auto"/>
      </w:divBdr>
    </w:div>
    <w:div w:id="755983710">
      <w:bodyDiv w:val="1"/>
      <w:marLeft w:val="0"/>
      <w:marRight w:val="0"/>
      <w:marTop w:val="0"/>
      <w:marBottom w:val="0"/>
      <w:divBdr>
        <w:top w:val="none" w:sz="0" w:space="0" w:color="auto"/>
        <w:left w:val="none" w:sz="0" w:space="0" w:color="auto"/>
        <w:bottom w:val="none" w:sz="0" w:space="0" w:color="auto"/>
        <w:right w:val="none" w:sz="0" w:space="0" w:color="auto"/>
      </w:divBdr>
    </w:div>
    <w:div w:id="1183277821">
      <w:bodyDiv w:val="1"/>
      <w:marLeft w:val="0"/>
      <w:marRight w:val="0"/>
      <w:marTop w:val="0"/>
      <w:marBottom w:val="0"/>
      <w:divBdr>
        <w:top w:val="none" w:sz="0" w:space="0" w:color="auto"/>
        <w:left w:val="none" w:sz="0" w:space="0" w:color="auto"/>
        <w:bottom w:val="none" w:sz="0" w:space="0" w:color="auto"/>
        <w:right w:val="none" w:sz="0" w:space="0" w:color="auto"/>
      </w:divBdr>
    </w:div>
    <w:div w:id="1304966586">
      <w:bodyDiv w:val="1"/>
      <w:marLeft w:val="0"/>
      <w:marRight w:val="0"/>
      <w:marTop w:val="0"/>
      <w:marBottom w:val="0"/>
      <w:divBdr>
        <w:top w:val="none" w:sz="0" w:space="0" w:color="auto"/>
        <w:left w:val="none" w:sz="0" w:space="0" w:color="auto"/>
        <w:bottom w:val="none" w:sz="0" w:space="0" w:color="auto"/>
        <w:right w:val="none" w:sz="0" w:space="0" w:color="auto"/>
      </w:divBdr>
    </w:div>
    <w:div w:id="161120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FBDC-C5AB-47AC-B55D-E350D87D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1301</Words>
  <Characters>7420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Microsoft</Company>
  <LinksUpToDate>false</LinksUpToDate>
  <CharactersWithSpaces>8704</CharactersWithSpaces>
  <SharedDoc>false</SharedDoc>
  <HLinks>
    <vt:vector size="48" baseType="variant">
      <vt:variant>
        <vt:i4>6619189</vt:i4>
      </vt:variant>
      <vt:variant>
        <vt:i4>21</vt:i4>
      </vt:variant>
      <vt:variant>
        <vt:i4>0</vt:i4>
      </vt:variant>
      <vt:variant>
        <vt:i4>5</vt:i4>
      </vt:variant>
      <vt:variant>
        <vt:lpwstr/>
      </vt:variant>
      <vt:variant>
        <vt:lpwstr>Par1759</vt:lpwstr>
      </vt:variant>
      <vt:variant>
        <vt:i4>6553653</vt:i4>
      </vt:variant>
      <vt:variant>
        <vt:i4>18</vt:i4>
      </vt:variant>
      <vt:variant>
        <vt:i4>0</vt:i4>
      </vt:variant>
      <vt:variant>
        <vt:i4>5</vt:i4>
      </vt:variant>
      <vt:variant>
        <vt:lpwstr/>
      </vt:variant>
      <vt:variant>
        <vt:lpwstr>Par1748</vt:lpwstr>
      </vt:variant>
      <vt:variant>
        <vt:i4>6815802</vt:i4>
      </vt:variant>
      <vt:variant>
        <vt:i4>15</vt:i4>
      </vt:variant>
      <vt:variant>
        <vt:i4>0</vt:i4>
      </vt:variant>
      <vt:variant>
        <vt:i4>5</vt:i4>
      </vt:variant>
      <vt:variant>
        <vt:lpwstr/>
      </vt:variant>
      <vt:variant>
        <vt:lpwstr>Par1880</vt:lpwstr>
      </vt:variant>
      <vt:variant>
        <vt:i4>6815802</vt:i4>
      </vt:variant>
      <vt:variant>
        <vt:i4>12</vt:i4>
      </vt:variant>
      <vt:variant>
        <vt:i4>0</vt:i4>
      </vt:variant>
      <vt:variant>
        <vt:i4>5</vt:i4>
      </vt:variant>
      <vt:variant>
        <vt:lpwstr/>
      </vt:variant>
      <vt:variant>
        <vt:lpwstr>Par1883</vt:lpwstr>
      </vt:variant>
      <vt:variant>
        <vt:i4>6750266</vt:i4>
      </vt:variant>
      <vt:variant>
        <vt:i4>9</vt:i4>
      </vt:variant>
      <vt:variant>
        <vt:i4>0</vt:i4>
      </vt:variant>
      <vt:variant>
        <vt:i4>5</vt:i4>
      </vt:variant>
      <vt:variant>
        <vt:lpwstr/>
      </vt:variant>
      <vt:variant>
        <vt:lpwstr>Par1878</vt:lpwstr>
      </vt:variant>
      <vt:variant>
        <vt:i4>6553653</vt:i4>
      </vt:variant>
      <vt:variant>
        <vt:i4>6</vt:i4>
      </vt:variant>
      <vt:variant>
        <vt:i4>0</vt:i4>
      </vt:variant>
      <vt:variant>
        <vt:i4>5</vt:i4>
      </vt:variant>
      <vt:variant>
        <vt:lpwstr/>
      </vt:variant>
      <vt:variant>
        <vt:lpwstr>Par1746</vt:lpwstr>
      </vt:variant>
      <vt:variant>
        <vt:i4>6422581</vt:i4>
      </vt:variant>
      <vt:variant>
        <vt:i4>3</vt:i4>
      </vt:variant>
      <vt:variant>
        <vt:i4>0</vt:i4>
      </vt:variant>
      <vt:variant>
        <vt:i4>5</vt:i4>
      </vt:variant>
      <vt:variant>
        <vt:lpwstr/>
      </vt:variant>
      <vt:variant>
        <vt:lpwstr>Par1727</vt:lpwstr>
      </vt:variant>
      <vt:variant>
        <vt:i4>6422581</vt:i4>
      </vt:variant>
      <vt:variant>
        <vt:i4>0</vt:i4>
      </vt:variant>
      <vt:variant>
        <vt:i4>0</vt:i4>
      </vt:variant>
      <vt:variant>
        <vt:i4>5</vt:i4>
      </vt:variant>
      <vt:variant>
        <vt:lpwstr/>
      </vt:variant>
      <vt:variant>
        <vt:lpwstr>Par1725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Олег</dc:creator>
  <cp:lastModifiedBy>1</cp:lastModifiedBy>
  <cp:revision>12</cp:revision>
  <cp:lastPrinted>2021-09-12T06:40:00Z</cp:lastPrinted>
  <dcterms:created xsi:type="dcterms:W3CDTF">2021-09-11T09:33:00Z</dcterms:created>
  <dcterms:modified xsi:type="dcterms:W3CDTF">2021-09-12T06:43:00Z</dcterms:modified>
</cp:coreProperties>
</file>