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8693D" w:rsidRPr="008E448A" w:rsidTr="0008693D">
        <w:tc>
          <w:tcPr>
            <w:tcW w:w="9570" w:type="dxa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  <w:r w:rsidRPr="008E448A">
              <w:br w:type="page"/>
            </w:r>
            <w:r w:rsidRPr="008E448A"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 xml:space="preserve">ТЕРРИТОРИАЛЬНАЯ ИЗБИРАТЕЛЬНАЯ КОМИССИЯ </w:t>
            </w:r>
          </w:p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8E448A"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>КОНАКОВСКОГО РАЙОНА</w:t>
            </w:r>
          </w:p>
        </w:tc>
      </w:tr>
    </w:tbl>
    <w:p w:rsidR="0008693D" w:rsidRPr="008E448A" w:rsidRDefault="0008693D" w:rsidP="0008693D">
      <w:pPr>
        <w:spacing w:before="240" w:after="12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8E448A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08693D" w:rsidRPr="008E448A" w:rsidTr="0008693D">
        <w:tc>
          <w:tcPr>
            <w:tcW w:w="3427" w:type="dxa"/>
            <w:vAlign w:val="bottom"/>
          </w:tcPr>
          <w:p w:rsidR="0008693D" w:rsidRPr="008E448A" w:rsidRDefault="00CC6704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08693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C1AF6">
              <w:rPr>
                <w:rFonts w:ascii="Times New Roman" w:eastAsia="Times New Roman" w:hAnsi="Times New Roman"/>
                <w:sz w:val="28"/>
                <w:szCs w:val="28"/>
              </w:rPr>
              <w:t>сентября 2021</w:t>
            </w:r>
            <w:r w:rsidR="0008693D" w:rsidRPr="008E448A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448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08693D" w:rsidRPr="008E448A" w:rsidRDefault="0031035F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28/164-5</w:t>
            </w:r>
          </w:p>
        </w:tc>
      </w:tr>
      <w:tr w:rsidR="0008693D" w:rsidRPr="008E448A" w:rsidTr="0008693D">
        <w:tc>
          <w:tcPr>
            <w:tcW w:w="3427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48A"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693D" w:rsidRPr="005D6F56" w:rsidRDefault="0008693D" w:rsidP="0008693D">
      <w:pPr>
        <w:tabs>
          <w:tab w:val="left" w:pos="1305"/>
        </w:tabs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24E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7C324E">
        <w:rPr>
          <w:rFonts w:ascii="Times New Roman" w:hAnsi="Times New Roman"/>
          <w:b/>
          <w:sz w:val="28"/>
          <w:szCs w:val="28"/>
        </w:rPr>
        <w:t>выборов депутатов Совета депутатов городского поселения</w:t>
      </w:r>
      <w:proofErr w:type="gramEnd"/>
      <w:r w:rsidRPr="007C324E">
        <w:rPr>
          <w:rFonts w:ascii="Times New Roman" w:hAnsi="Times New Roman"/>
          <w:b/>
          <w:sz w:val="28"/>
          <w:szCs w:val="28"/>
        </w:rPr>
        <w:t xml:space="preserve"> поселок </w:t>
      </w:r>
      <w:r>
        <w:rPr>
          <w:rFonts w:ascii="Times New Roman" w:hAnsi="Times New Roman"/>
          <w:b/>
          <w:sz w:val="28"/>
          <w:szCs w:val="28"/>
        </w:rPr>
        <w:t>Редкино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CC1AF6">
        <w:rPr>
          <w:rFonts w:ascii="Times New Roman" w:hAnsi="Times New Roman"/>
          <w:b/>
          <w:sz w:val="28"/>
          <w:szCs w:val="28"/>
          <w:effect w:val="antsRed"/>
        </w:rPr>
        <w:t xml:space="preserve"> муниципального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7C324E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CC1AF6">
        <w:rPr>
          <w:rFonts w:ascii="Times New Roman" w:hAnsi="Times New Roman"/>
          <w:b/>
          <w:sz w:val="28"/>
          <w:szCs w:val="28"/>
          <w:effect w:val="antsRed"/>
        </w:rPr>
        <w:t>пятого</w:t>
      </w:r>
      <w:r w:rsidRPr="007C324E">
        <w:rPr>
          <w:rFonts w:ascii="Times New Roman" w:hAnsi="Times New Roman"/>
          <w:b/>
          <w:sz w:val="28"/>
          <w:szCs w:val="28"/>
        </w:rPr>
        <w:t xml:space="preserve"> созыва по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7C324E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>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A6654A">
        <w:rPr>
          <w:rFonts w:ascii="Times New Roman" w:hAnsi="Times New Roman"/>
          <w:b/>
          <w:sz w:val="28"/>
          <w:szCs w:val="28"/>
          <w:effect w:val="antsRed"/>
        </w:rPr>
        <w:t>1</w:t>
      </w:r>
    </w:p>
    <w:p w:rsidR="0008693D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выборов </w:t>
      </w:r>
      <w:r w:rsidRPr="00DE2308">
        <w:rPr>
          <w:rFonts w:ascii="Times New Roman" w:hAnsi="Times New Roman"/>
          <w:sz w:val="28"/>
          <w:szCs w:val="28"/>
        </w:rPr>
        <w:t xml:space="preserve">депутатов </w:t>
      </w:r>
      <w:r w:rsidRPr="008C11EF">
        <w:rPr>
          <w:rFonts w:ascii="Times New Roman" w:hAnsi="Times New Roman"/>
          <w:sz w:val="28"/>
          <w:szCs w:val="28"/>
        </w:rPr>
        <w:t>Совета депутатов городского поселения</w:t>
      </w:r>
      <w:proofErr w:type="gramEnd"/>
      <w:r w:rsidRPr="008C11EF">
        <w:rPr>
          <w:rFonts w:ascii="Times New Roman" w:hAnsi="Times New Roman"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Редкино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CC1AF6">
        <w:rPr>
          <w:rFonts w:ascii="Times New Roman" w:hAnsi="Times New Roman"/>
          <w:sz w:val="28"/>
          <w:szCs w:val="28"/>
          <w:effect w:val="antsRed"/>
        </w:rPr>
        <w:t xml:space="preserve"> муниципального</w:t>
      </w:r>
      <w:r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746C95">
        <w:rPr>
          <w:rFonts w:ascii="Times New Roman" w:hAnsi="Times New Roman"/>
          <w:sz w:val="28"/>
          <w:szCs w:val="28"/>
        </w:rPr>
        <w:t>района</w:t>
      </w:r>
      <w:r w:rsidRPr="00746C95">
        <w:rPr>
          <w:rFonts w:ascii="Times New Roman" w:hAnsi="Times New Roman"/>
          <w:b/>
          <w:sz w:val="28"/>
          <w:szCs w:val="28"/>
        </w:rPr>
        <w:t xml:space="preserve"> </w:t>
      </w:r>
      <w:r w:rsidRPr="00746C95">
        <w:rPr>
          <w:rFonts w:ascii="Times New Roman" w:hAnsi="Times New Roman"/>
          <w:sz w:val="28"/>
          <w:szCs w:val="28"/>
        </w:rPr>
        <w:t>Тверской области</w:t>
      </w:r>
      <w:r w:rsidRPr="00746C95">
        <w:rPr>
          <w:rFonts w:ascii="Times New Roman" w:hAnsi="Times New Roman"/>
          <w:b/>
          <w:sz w:val="28"/>
          <w:szCs w:val="28"/>
        </w:rPr>
        <w:t xml:space="preserve"> </w:t>
      </w:r>
      <w:r w:rsidR="00CC1AF6" w:rsidRPr="00746C95">
        <w:rPr>
          <w:rFonts w:ascii="Times New Roman" w:hAnsi="Times New Roman"/>
          <w:sz w:val="28"/>
          <w:szCs w:val="28"/>
          <w:effect w:val="antsRed"/>
        </w:rPr>
        <w:t>пятого</w:t>
      </w:r>
      <w:r w:rsidRPr="00746C95">
        <w:rPr>
          <w:rFonts w:ascii="Times New Roman" w:hAnsi="Times New Roman"/>
          <w:b/>
          <w:sz w:val="28"/>
          <w:szCs w:val="28"/>
        </w:rPr>
        <w:t xml:space="preserve"> </w:t>
      </w:r>
      <w:r w:rsidRPr="00746C95">
        <w:rPr>
          <w:rFonts w:ascii="Times New Roman" w:hAnsi="Times New Roman"/>
          <w:sz w:val="28"/>
          <w:szCs w:val="28"/>
        </w:rPr>
        <w:t>созыва по</w:t>
      </w:r>
      <w:r w:rsidRPr="00746C95">
        <w:rPr>
          <w:rFonts w:ascii="Times New Roman" w:hAnsi="Times New Roman"/>
          <w:sz w:val="28"/>
          <w:szCs w:val="28"/>
          <w:effect w:val="antsRed"/>
        </w:rPr>
        <w:t xml:space="preserve"> и</w:t>
      </w:r>
      <w:r w:rsidRPr="00746C95">
        <w:rPr>
          <w:rFonts w:ascii="Times New Roman" w:hAnsi="Times New Roman"/>
          <w:sz w:val="28"/>
          <w:szCs w:val="28"/>
        </w:rPr>
        <w:t>збирательному</w:t>
      </w:r>
      <w:r w:rsidRPr="00746C95">
        <w:rPr>
          <w:rFonts w:ascii="Times New Roman" w:hAnsi="Times New Roman"/>
          <w:b/>
          <w:sz w:val="28"/>
          <w:szCs w:val="28"/>
        </w:rPr>
        <w:t xml:space="preserve"> </w:t>
      </w:r>
      <w:r w:rsidRPr="00746C95">
        <w:rPr>
          <w:rFonts w:ascii="Times New Roman" w:hAnsi="Times New Roman"/>
          <w:sz w:val="28"/>
          <w:szCs w:val="28"/>
        </w:rPr>
        <w:t>округу</w:t>
      </w:r>
      <w:r w:rsidRPr="00746C95">
        <w:rPr>
          <w:rFonts w:ascii="Times New Roman" w:hAnsi="Times New Roman"/>
          <w:b/>
          <w:sz w:val="28"/>
          <w:szCs w:val="28"/>
        </w:rPr>
        <w:t xml:space="preserve"> </w:t>
      </w:r>
      <w:r w:rsidRPr="00746C95">
        <w:rPr>
          <w:rFonts w:ascii="Times New Roman" w:hAnsi="Times New Roman"/>
          <w:sz w:val="28"/>
          <w:szCs w:val="28"/>
          <w:effect w:val="antsRed"/>
        </w:rPr>
        <w:t xml:space="preserve">№ </w:t>
      </w:r>
      <w:r w:rsidR="00A6654A" w:rsidRPr="00746C95">
        <w:rPr>
          <w:rFonts w:ascii="Times New Roman" w:hAnsi="Times New Roman"/>
          <w:sz w:val="28"/>
          <w:szCs w:val="28"/>
          <w:effect w:val="antsRed"/>
        </w:rPr>
        <w:t>1</w:t>
      </w:r>
      <w:r w:rsidRPr="00746C9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CC1AF6" w:rsidRPr="00746C95">
        <w:rPr>
          <w:rFonts w:ascii="Times New Roman" w:hAnsi="Times New Roman"/>
          <w:sz w:val="28"/>
          <w:szCs w:val="28"/>
        </w:rPr>
        <w:t xml:space="preserve">от </w:t>
      </w:r>
      <w:r w:rsidRPr="00746C95">
        <w:rPr>
          <w:rFonts w:ascii="Times New Roman" w:hAnsi="Times New Roman"/>
          <w:sz w:val="28"/>
          <w:szCs w:val="28"/>
        </w:rPr>
        <w:t xml:space="preserve"> сентября </w:t>
      </w:r>
      <w:r w:rsidR="00CC1AF6" w:rsidRPr="00746C95">
        <w:rPr>
          <w:rFonts w:ascii="Times New Roman" w:hAnsi="Times New Roman"/>
          <w:sz w:val="28"/>
          <w:szCs w:val="28"/>
        </w:rPr>
        <w:t>2021</w:t>
      </w:r>
      <w:r w:rsidRPr="00746C95">
        <w:rPr>
          <w:rFonts w:ascii="Times New Roman" w:hAnsi="Times New Roman"/>
          <w:sz w:val="28"/>
          <w:szCs w:val="28"/>
        </w:rPr>
        <w:t xml:space="preserve"> года в выборах приняло участие </w:t>
      </w:r>
      <w:r w:rsidR="00746C95" w:rsidRPr="00746C95">
        <w:rPr>
          <w:rFonts w:ascii="Times New Roman" w:hAnsi="Times New Roman"/>
          <w:sz w:val="28"/>
          <w:szCs w:val="28"/>
        </w:rPr>
        <w:t>691</w:t>
      </w:r>
      <w:r w:rsidR="00203D95" w:rsidRPr="00746C95">
        <w:rPr>
          <w:rFonts w:ascii="Times New Roman" w:hAnsi="Times New Roman"/>
          <w:sz w:val="28"/>
          <w:szCs w:val="28"/>
        </w:rPr>
        <w:t xml:space="preserve"> </w:t>
      </w:r>
      <w:r w:rsidRPr="00746C95">
        <w:rPr>
          <w:rFonts w:ascii="Times New Roman" w:hAnsi="Times New Roman"/>
          <w:sz w:val="28"/>
          <w:szCs w:val="28"/>
        </w:rPr>
        <w:t>избирател</w:t>
      </w:r>
      <w:r w:rsidR="00203D95" w:rsidRPr="00746C95">
        <w:rPr>
          <w:rFonts w:ascii="Times New Roman" w:hAnsi="Times New Roman"/>
          <w:sz w:val="28"/>
          <w:szCs w:val="28"/>
        </w:rPr>
        <w:t>ь</w:t>
      </w:r>
      <w:r w:rsidRPr="00746C95">
        <w:rPr>
          <w:rFonts w:ascii="Times New Roman" w:hAnsi="Times New Roman"/>
          <w:sz w:val="28"/>
          <w:szCs w:val="28"/>
        </w:rPr>
        <w:t xml:space="preserve">, что составляет </w:t>
      </w:r>
      <w:r w:rsidR="00203D95" w:rsidRPr="00746C95">
        <w:rPr>
          <w:rFonts w:ascii="Times New Roman" w:hAnsi="Times New Roman"/>
          <w:sz w:val="28"/>
          <w:szCs w:val="28"/>
        </w:rPr>
        <w:t>3</w:t>
      </w:r>
      <w:r w:rsidR="00746C95" w:rsidRPr="00746C95">
        <w:rPr>
          <w:rFonts w:ascii="Times New Roman" w:hAnsi="Times New Roman"/>
          <w:sz w:val="28"/>
          <w:szCs w:val="28"/>
        </w:rPr>
        <w:t>5</w:t>
      </w:r>
      <w:r w:rsidR="00203D95" w:rsidRPr="00746C95">
        <w:rPr>
          <w:rFonts w:ascii="Times New Roman" w:hAnsi="Times New Roman"/>
          <w:sz w:val="28"/>
          <w:szCs w:val="28"/>
        </w:rPr>
        <w:t>,</w:t>
      </w:r>
      <w:r w:rsidR="00746C95" w:rsidRPr="00746C95">
        <w:rPr>
          <w:rFonts w:ascii="Times New Roman" w:hAnsi="Times New Roman"/>
          <w:sz w:val="28"/>
          <w:szCs w:val="28"/>
        </w:rPr>
        <w:t>29</w:t>
      </w:r>
      <w:r w:rsidRPr="00746C95">
        <w:rPr>
          <w:rFonts w:ascii="Times New Roman" w:hAnsi="Times New Roman"/>
          <w:sz w:val="28"/>
          <w:szCs w:val="28"/>
        </w:rPr>
        <w:t>% от числа</w:t>
      </w:r>
      <w:r>
        <w:rPr>
          <w:rFonts w:ascii="Times New Roman" w:hAnsi="Times New Roman"/>
          <w:sz w:val="28"/>
          <w:szCs w:val="28"/>
        </w:rPr>
        <w:t xml:space="preserve"> избирателей включенных в списки избирателей.</w:t>
      </w:r>
    </w:p>
    <w:p w:rsidR="0008693D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08693D" w:rsidRPr="001B7970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970">
        <w:rPr>
          <w:rFonts w:ascii="Times New Roman" w:hAnsi="Times New Roman"/>
          <w:i/>
          <w:sz w:val="28"/>
          <w:szCs w:val="28"/>
        </w:rPr>
        <w:t xml:space="preserve">1) </w:t>
      </w:r>
      <w:r w:rsidR="001B7970" w:rsidRPr="001B7970">
        <w:rPr>
          <w:rFonts w:ascii="Times New Roman" w:hAnsi="Times New Roman"/>
          <w:sz w:val="28"/>
          <w:szCs w:val="28"/>
        </w:rPr>
        <w:t>Березина Павла Павловича</w:t>
      </w:r>
      <w:r w:rsidR="00203D95" w:rsidRPr="001B7970">
        <w:rPr>
          <w:rFonts w:ascii="Times New Roman" w:hAnsi="Times New Roman"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</w:rPr>
        <w:t>подано</w:t>
      </w:r>
      <w:r w:rsidR="00CC1AF6" w:rsidRPr="001B7970">
        <w:rPr>
          <w:rFonts w:ascii="Times New Roman" w:hAnsi="Times New Roman"/>
          <w:sz w:val="28"/>
          <w:szCs w:val="28"/>
        </w:rPr>
        <w:t xml:space="preserve"> </w:t>
      </w:r>
      <w:r w:rsidR="00203D95" w:rsidRPr="001B7970">
        <w:rPr>
          <w:rFonts w:ascii="Times New Roman" w:hAnsi="Times New Roman"/>
          <w:sz w:val="28"/>
          <w:szCs w:val="28"/>
        </w:rPr>
        <w:t>40</w:t>
      </w:r>
      <w:r w:rsidR="001B7970" w:rsidRPr="001B7970">
        <w:rPr>
          <w:rFonts w:ascii="Times New Roman" w:hAnsi="Times New Roman"/>
          <w:sz w:val="28"/>
          <w:szCs w:val="28"/>
        </w:rPr>
        <w:t>4</w:t>
      </w:r>
      <w:r w:rsidR="00203D95" w:rsidRPr="001B7970">
        <w:rPr>
          <w:rFonts w:ascii="Times New Roman" w:hAnsi="Times New Roman"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</w:rPr>
        <w:t>голос</w:t>
      </w:r>
      <w:r w:rsidR="00203D95" w:rsidRPr="001B7970">
        <w:rPr>
          <w:rFonts w:ascii="Times New Roman" w:hAnsi="Times New Roman"/>
          <w:sz w:val="28"/>
          <w:szCs w:val="28"/>
        </w:rPr>
        <w:t>а</w:t>
      </w:r>
      <w:r w:rsidRPr="001B7970">
        <w:rPr>
          <w:rFonts w:ascii="Times New Roman" w:hAnsi="Times New Roman"/>
          <w:sz w:val="28"/>
          <w:szCs w:val="28"/>
        </w:rPr>
        <w:t xml:space="preserve"> избирателей,</w:t>
      </w:r>
    </w:p>
    <w:p w:rsidR="0008693D" w:rsidRPr="001B7970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970">
        <w:rPr>
          <w:rFonts w:ascii="Times New Roman" w:hAnsi="Times New Roman"/>
          <w:i/>
          <w:sz w:val="28"/>
          <w:szCs w:val="28"/>
        </w:rPr>
        <w:t xml:space="preserve">2) </w:t>
      </w:r>
      <w:r w:rsidR="001B7970" w:rsidRPr="001B7970">
        <w:rPr>
          <w:rFonts w:ascii="Times New Roman" w:hAnsi="Times New Roman"/>
          <w:sz w:val="28"/>
          <w:szCs w:val="28"/>
        </w:rPr>
        <w:t>Орлову Антонину Валентиновну</w:t>
      </w:r>
      <w:r w:rsidR="00203D95" w:rsidRPr="001B7970">
        <w:rPr>
          <w:rFonts w:ascii="Times New Roman" w:hAnsi="Times New Roman"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</w:rPr>
        <w:t xml:space="preserve">подано </w:t>
      </w:r>
      <w:r w:rsidR="001B7970" w:rsidRPr="001B7970">
        <w:rPr>
          <w:rFonts w:ascii="Times New Roman" w:hAnsi="Times New Roman"/>
          <w:sz w:val="28"/>
          <w:szCs w:val="28"/>
        </w:rPr>
        <w:t>4</w:t>
      </w:r>
      <w:r w:rsidR="00203D95" w:rsidRPr="001B7970">
        <w:rPr>
          <w:rFonts w:ascii="Times New Roman" w:hAnsi="Times New Roman"/>
          <w:sz w:val="28"/>
          <w:szCs w:val="28"/>
        </w:rPr>
        <w:t>8</w:t>
      </w:r>
      <w:r w:rsidR="001B7970" w:rsidRPr="001B7970">
        <w:rPr>
          <w:rFonts w:ascii="Times New Roman" w:hAnsi="Times New Roman"/>
          <w:sz w:val="28"/>
          <w:szCs w:val="28"/>
        </w:rPr>
        <w:t>6</w:t>
      </w:r>
      <w:r w:rsidR="00203D95" w:rsidRPr="001B7970">
        <w:rPr>
          <w:rFonts w:ascii="Times New Roman" w:hAnsi="Times New Roman"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</w:rPr>
        <w:t>голосов избирателей,</w:t>
      </w:r>
    </w:p>
    <w:p w:rsidR="0008693D" w:rsidRPr="00315F6F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970">
        <w:rPr>
          <w:rFonts w:ascii="Times New Roman" w:hAnsi="Times New Roman"/>
          <w:i/>
          <w:sz w:val="28"/>
          <w:szCs w:val="28"/>
        </w:rPr>
        <w:t xml:space="preserve">3) </w:t>
      </w:r>
      <w:r w:rsidR="001B7970" w:rsidRPr="001B7970">
        <w:rPr>
          <w:rFonts w:ascii="Times New Roman" w:hAnsi="Times New Roman"/>
          <w:sz w:val="28"/>
          <w:szCs w:val="28"/>
        </w:rPr>
        <w:t>Тихонова Алексея Геннадьевича</w:t>
      </w:r>
      <w:r w:rsidR="00203D95" w:rsidRPr="001B7970">
        <w:rPr>
          <w:rFonts w:ascii="Times New Roman" w:hAnsi="Times New Roman"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</w:rPr>
        <w:t xml:space="preserve">подано </w:t>
      </w:r>
      <w:r w:rsidR="001B7970" w:rsidRPr="001B7970">
        <w:rPr>
          <w:rFonts w:ascii="Times New Roman" w:hAnsi="Times New Roman"/>
          <w:sz w:val="28"/>
          <w:szCs w:val="28"/>
        </w:rPr>
        <w:t>4</w:t>
      </w:r>
      <w:r w:rsidR="00203D95" w:rsidRPr="001B7970">
        <w:rPr>
          <w:rFonts w:ascii="Times New Roman" w:hAnsi="Times New Roman"/>
          <w:sz w:val="28"/>
          <w:szCs w:val="28"/>
        </w:rPr>
        <w:t>2</w:t>
      </w:r>
      <w:r w:rsidR="001B7970" w:rsidRPr="001B7970">
        <w:rPr>
          <w:rFonts w:ascii="Times New Roman" w:hAnsi="Times New Roman"/>
          <w:sz w:val="28"/>
          <w:szCs w:val="28"/>
        </w:rPr>
        <w:t>0</w:t>
      </w:r>
      <w:r w:rsidR="00203D95" w:rsidRPr="001B7970">
        <w:rPr>
          <w:rFonts w:ascii="Times New Roman" w:hAnsi="Times New Roman"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</w:rPr>
        <w:t>голос</w:t>
      </w:r>
      <w:r w:rsidR="00203D95" w:rsidRPr="001B7970">
        <w:rPr>
          <w:rFonts w:ascii="Times New Roman" w:hAnsi="Times New Roman"/>
          <w:sz w:val="28"/>
          <w:szCs w:val="28"/>
        </w:rPr>
        <w:t>а</w:t>
      </w:r>
      <w:r w:rsidRPr="001B7970">
        <w:rPr>
          <w:rFonts w:ascii="Times New Roman" w:hAnsi="Times New Roman"/>
          <w:sz w:val="28"/>
          <w:szCs w:val="28"/>
        </w:rPr>
        <w:t xml:space="preserve"> избирателей</w:t>
      </w:r>
      <w:r>
        <w:rPr>
          <w:rFonts w:ascii="Times New Roman" w:hAnsi="Times New Roman"/>
          <w:sz w:val="28"/>
          <w:szCs w:val="28"/>
        </w:rPr>
        <w:t>,</w:t>
      </w:r>
    </w:p>
    <w:p w:rsidR="0008693D" w:rsidRPr="004D0FCD" w:rsidRDefault="0008693D" w:rsidP="0008693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больше числа голосов избирателей, полученных другими зарегистрированными кандидатами.</w:t>
      </w:r>
    </w:p>
    <w:p w:rsidR="0008693D" w:rsidRPr="00315F6F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 постановления</w:t>
      </w:r>
      <w:r w:rsidRPr="002E0029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20, 66 Избирательного кодекса Тверской области от 07.04.2003 №20-ЗО, территориальная избирательная комиссия </w:t>
      </w:r>
      <w:r w:rsidRPr="007C324E">
        <w:rPr>
          <w:rFonts w:ascii="Times New Roman" w:hAnsi="Times New Roman"/>
          <w:sz w:val="28"/>
          <w:szCs w:val="28"/>
        </w:rPr>
        <w:t>Конаковского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315F6F">
        <w:rPr>
          <w:rFonts w:ascii="Times New Roman" w:hAnsi="Times New Roman"/>
          <w:b/>
          <w:sz w:val="28"/>
          <w:szCs w:val="28"/>
        </w:rPr>
        <w:t>ПОСТАНОВЛЯЕТ:</w:t>
      </w:r>
    </w:p>
    <w:p w:rsidR="0008693D" w:rsidRPr="001B7970" w:rsidRDefault="0008693D" w:rsidP="0008693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lastRenderedPageBreak/>
        <w:t>Признать выборы депутатов Совета депутатов городского поселения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Редкино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7C324E">
        <w:rPr>
          <w:rFonts w:ascii="Times New Roman" w:hAnsi="Times New Roman"/>
          <w:sz w:val="28"/>
          <w:szCs w:val="28"/>
        </w:rPr>
        <w:t>района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>Тверской области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CC1AF6">
        <w:rPr>
          <w:rFonts w:ascii="Times New Roman" w:hAnsi="Times New Roman"/>
          <w:sz w:val="28"/>
          <w:szCs w:val="28"/>
          <w:effect w:val="antsRed"/>
        </w:rPr>
        <w:t>пятого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</w:rPr>
        <w:t>созыва по</w:t>
      </w:r>
      <w:r w:rsidRPr="001B7970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1B7970">
        <w:rPr>
          <w:rFonts w:ascii="Times New Roman" w:hAnsi="Times New Roman"/>
          <w:sz w:val="28"/>
          <w:szCs w:val="28"/>
        </w:rPr>
        <w:t>избирательному</w:t>
      </w:r>
      <w:r w:rsidRPr="001B7970">
        <w:rPr>
          <w:rFonts w:ascii="Times New Roman" w:hAnsi="Times New Roman"/>
          <w:b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</w:rPr>
        <w:t>округу</w:t>
      </w:r>
      <w:r w:rsidRPr="001B7970">
        <w:rPr>
          <w:rFonts w:ascii="Times New Roman" w:hAnsi="Times New Roman"/>
          <w:b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  <w:effect w:val="antsRed"/>
        </w:rPr>
        <w:t xml:space="preserve">№ </w:t>
      </w:r>
      <w:r w:rsidR="00A6654A" w:rsidRPr="001B7970">
        <w:rPr>
          <w:rFonts w:ascii="Times New Roman" w:hAnsi="Times New Roman"/>
          <w:sz w:val="28"/>
          <w:szCs w:val="28"/>
          <w:effect w:val="antsRed"/>
        </w:rPr>
        <w:t>1</w:t>
      </w:r>
      <w:r w:rsidRPr="001B7970">
        <w:rPr>
          <w:rFonts w:ascii="Times New Roman" w:hAnsi="Times New Roman"/>
          <w:sz w:val="28"/>
          <w:szCs w:val="28"/>
        </w:rPr>
        <w:t xml:space="preserve"> состоявшимися и действительными.</w:t>
      </w:r>
    </w:p>
    <w:p w:rsidR="0008693D" w:rsidRPr="001B7970" w:rsidRDefault="0008693D" w:rsidP="0008693D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7970">
        <w:rPr>
          <w:rFonts w:ascii="Times New Roman" w:hAnsi="Times New Roman"/>
          <w:sz w:val="28"/>
          <w:szCs w:val="28"/>
        </w:rPr>
        <w:t>Считать избранными депутатами Совета депутатов городского поселения поселок Редкино</w:t>
      </w:r>
      <w:r w:rsidRPr="001B7970">
        <w:rPr>
          <w:rFonts w:ascii="Times New Roman" w:hAnsi="Times New Roman"/>
          <w:b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1B7970">
        <w:rPr>
          <w:rFonts w:ascii="Times New Roman" w:hAnsi="Times New Roman"/>
          <w:sz w:val="28"/>
          <w:szCs w:val="28"/>
        </w:rPr>
        <w:t>района</w:t>
      </w:r>
      <w:r w:rsidRPr="001B7970">
        <w:rPr>
          <w:rFonts w:ascii="Times New Roman" w:hAnsi="Times New Roman"/>
          <w:b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</w:rPr>
        <w:t>Тверской области</w:t>
      </w:r>
      <w:r w:rsidRPr="001B7970">
        <w:rPr>
          <w:rFonts w:ascii="Times New Roman" w:hAnsi="Times New Roman"/>
          <w:b/>
          <w:sz w:val="28"/>
          <w:szCs w:val="28"/>
        </w:rPr>
        <w:t xml:space="preserve"> </w:t>
      </w:r>
      <w:r w:rsidR="00CC1AF6" w:rsidRPr="001B7970">
        <w:rPr>
          <w:rFonts w:ascii="Times New Roman" w:hAnsi="Times New Roman"/>
          <w:sz w:val="28"/>
          <w:szCs w:val="28"/>
          <w:effect w:val="antsRed"/>
        </w:rPr>
        <w:t>пятого</w:t>
      </w:r>
      <w:r w:rsidRPr="001B7970">
        <w:rPr>
          <w:rFonts w:ascii="Times New Roman" w:hAnsi="Times New Roman"/>
          <w:b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</w:rPr>
        <w:t>созыва по избирательному</w:t>
      </w:r>
      <w:r w:rsidRPr="001B7970">
        <w:rPr>
          <w:rFonts w:ascii="Times New Roman" w:hAnsi="Times New Roman"/>
          <w:b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</w:rPr>
        <w:t>округу</w:t>
      </w:r>
      <w:r w:rsidRPr="001B7970">
        <w:rPr>
          <w:rFonts w:ascii="Times New Roman" w:hAnsi="Times New Roman"/>
          <w:b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  <w:effect w:val="antsRed"/>
        </w:rPr>
        <w:t xml:space="preserve">№ </w:t>
      </w:r>
      <w:r w:rsidR="00A6654A" w:rsidRPr="001B7970">
        <w:rPr>
          <w:rFonts w:ascii="Times New Roman" w:hAnsi="Times New Roman"/>
          <w:sz w:val="28"/>
          <w:szCs w:val="28"/>
          <w:effect w:val="antsRed"/>
        </w:rPr>
        <w:t>1</w:t>
      </w:r>
      <w:r w:rsidRPr="001B7970">
        <w:rPr>
          <w:rFonts w:ascii="Times New Roman" w:hAnsi="Times New Roman"/>
          <w:sz w:val="28"/>
          <w:szCs w:val="28"/>
        </w:rPr>
        <w:t xml:space="preserve"> </w:t>
      </w:r>
      <w:r w:rsidR="001B7970" w:rsidRPr="001B7970">
        <w:rPr>
          <w:rFonts w:ascii="Times New Roman" w:hAnsi="Times New Roman"/>
          <w:sz w:val="28"/>
          <w:szCs w:val="28"/>
        </w:rPr>
        <w:t>Березина Павла Павловича</w:t>
      </w:r>
      <w:r w:rsidR="00203D95" w:rsidRPr="001B7970">
        <w:rPr>
          <w:rFonts w:ascii="Times New Roman" w:hAnsi="Times New Roman"/>
          <w:sz w:val="28"/>
          <w:szCs w:val="28"/>
        </w:rPr>
        <w:t xml:space="preserve">, </w:t>
      </w:r>
      <w:r w:rsidR="001B7970" w:rsidRPr="001B7970">
        <w:rPr>
          <w:rFonts w:ascii="Times New Roman" w:hAnsi="Times New Roman"/>
          <w:sz w:val="28"/>
          <w:szCs w:val="28"/>
        </w:rPr>
        <w:t>Орлову Антонину Валентиновну</w:t>
      </w:r>
      <w:r w:rsidR="00203D95" w:rsidRPr="001B7970">
        <w:rPr>
          <w:rFonts w:ascii="Times New Roman" w:hAnsi="Times New Roman"/>
          <w:sz w:val="28"/>
          <w:szCs w:val="28"/>
        </w:rPr>
        <w:t xml:space="preserve">, </w:t>
      </w:r>
      <w:r w:rsidR="001B7970" w:rsidRPr="001B7970">
        <w:rPr>
          <w:rFonts w:ascii="Times New Roman" w:hAnsi="Times New Roman"/>
          <w:sz w:val="28"/>
          <w:szCs w:val="28"/>
        </w:rPr>
        <w:t>Тихонова Алексея Геннадьевича</w:t>
      </w:r>
      <w:r w:rsidR="00203D95" w:rsidRPr="001B7970">
        <w:rPr>
          <w:rFonts w:ascii="Times New Roman" w:hAnsi="Times New Roman"/>
          <w:sz w:val="28"/>
          <w:szCs w:val="28"/>
        </w:rPr>
        <w:t>.</w:t>
      </w:r>
    </w:p>
    <w:p w:rsidR="0008693D" w:rsidRPr="001B7970" w:rsidRDefault="0008693D" w:rsidP="0008693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970"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Совета депутатов городского поселения поселок Редкино </w:t>
      </w:r>
      <w:r w:rsidRPr="001B7970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1B7970">
        <w:rPr>
          <w:rFonts w:ascii="Times New Roman" w:hAnsi="Times New Roman"/>
          <w:sz w:val="28"/>
          <w:szCs w:val="28"/>
        </w:rPr>
        <w:t>района</w:t>
      </w:r>
      <w:r w:rsidRPr="001B7970">
        <w:rPr>
          <w:rFonts w:ascii="Times New Roman" w:hAnsi="Times New Roman"/>
          <w:b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</w:rPr>
        <w:t>Тверской области</w:t>
      </w:r>
      <w:r w:rsidRPr="001B7970">
        <w:rPr>
          <w:rFonts w:ascii="Times New Roman" w:hAnsi="Times New Roman"/>
          <w:b/>
          <w:sz w:val="28"/>
          <w:szCs w:val="28"/>
        </w:rPr>
        <w:t xml:space="preserve"> </w:t>
      </w:r>
      <w:r w:rsidR="00CC1AF6" w:rsidRPr="001B7970">
        <w:rPr>
          <w:rFonts w:ascii="Times New Roman" w:hAnsi="Times New Roman"/>
          <w:sz w:val="28"/>
          <w:szCs w:val="28"/>
          <w:effect w:val="antsRed"/>
        </w:rPr>
        <w:t>пятого</w:t>
      </w:r>
      <w:r w:rsidRPr="001B7970">
        <w:rPr>
          <w:rFonts w:ascii="Times New Roman" w:hAnsi="Times New Roman"/>
          <w:b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</w:rPr>
        <w:t>созыва по</w:t>
      </w:r>
      <w:r w:rsidRPr="001B7970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1B7970">
        <w:rPr>
          <w:rFonts w:ascii="Times New Roman" w:hAnsi="Times New Roman"/>
          <w:sz w:val="28"/>
          <w:szCs w:val="28"/>
        </w:rPr>
        <w:t>избирательному</w:t>
      </w:r>
      <w:r w:rsidRPr="001B7970">
        <w:rPr>
          <w:rFonts w:ascii="Times New Roman" w:hAnsi="Times New Roman"/>
          <w:b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</w:rPr>
        <w:t>округу</w:t>
      </w:r>
      <w:r w:rsidRPr="001B7970">
        <w:rPr>
          <w:rFonts w:ascii="Times New Roman" w:hAnsi="Times New Roman"/>
          <w:b/>
          <w:sz w:val="28"/>
          <w:szCs w:val="28"/>
        </w:rPr>
        <w:t xml:space="preserve"> </w:t>
      </w:r>
      <w:r w:rsidRPr="001B7970">
        <w:rPr>
          <w:rFonts w:ascii="Times New Roman" w:hAnsi="Times New Roman"/>
          <w:sz w:val="28"/>
          <w:szCs w:val="28"/>
          <w:effect w:val="antsRed"/>
        </w:rPr>
        <w:t xml:space="preserve">№ </w:t>
      </w:r>
      <w:r w:rsidR="00A6654A" w:rsidRPr="001B7970">
        <w:rPr>
          <w:rFonts w:ascii="Times New Roman" w:hAnsi="Times New Roman"/>
          <w:sz w:val="28"/>
          <w:szCs w:val="28"/>
          <w:effect w:val="antsRed"/>
        </w:rPr>
        <w:t>1</w:t>
      </w:r>
      <w:r w:rsidRPr="001B7970">
        <w:rPr>
          <w:rFonts w:ascii="Times New Roman" w:hAnsi="Times New Roman"/>
          <w:sz w:val="28"/>
          <w:szCs w:val="28"/>
        </w:rPr>
        <w:t xml:space="preserve"> </w:t>
      </w:r>
      <w:r w:rsidR="001B7970" w:rsidRPr="001B7970">
        <w:rPr>
          <w:rFonts w:ascii="Times New Roman" w:hAnsi="Times New Roman"/>
          <w:sz w:val="28"/>
          <w:szCs w:val="28"/>
        </w:rPr>
        <w:t xml:space="preserve">Березина Павла Павловича, Орлову Антонину Валентиновну, Тихонова Алексея Геннадьевича </w:t>
      </w:r>
      <w:r w:rsidRPr="001B7970">
        <w:rPr>
          <w:rFonts w:ascii="Times New Roman" w:hAnsi="Times New Roman"/>
          <w:sz w:val="28"/>
          <w:szCs w:val="28"/>
        </w:rPr>
        <w:t>об избрании.</w:t>
      </w:r>
    </w:p>
    <w:p w:rsidR="0008693D" w:rsidRDefault="0008693D" w:rsidP="0008693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97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B7970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</w:t>
      </w:r>
      <w:r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4F7874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района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>
        <w:rPr>
          <w:rFonts w:ascii="Times New Roman" w:hAnsi="Times New Roman"/>
          <w:sz w:val="28"/>
        </w:rPr>
        <w:t>.</w:t>
      </w:r>
    </w:p>
    <w:p w:rsidR="0008693D" w:rsidRDefault="0008693D" w:rsidP="0008693D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«Заря».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08693D" w:rsidRPr="0008693D" w:rsidTr="000869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08693D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08693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08693D" w:rsidRPr="0008693D" w:rsidTr="000869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8693D" w:rsidRPr="0008693D" w:rsidTr="000869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08693D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08693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08693D" w:rsidRDefault="0008693D" w:rsidP="0008693D"/>
    <w:p w:rsidR="00C81DBA" w:rsidRDefault="00C81DBA"/>
    <w:sectPr w:rsidR="00C81DBA" w:rsidSect="0063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93D"/>
    <w:rsid w:val="0008693D"/>
    <w:rsid w:val="001B7970"/>
    <w:rsid w:val="00203D95"/>
    <w:rsid w:val="0031035F"/>
    <w:rsid w:val="003F378F"/>
    <w:rsid w:val="00452238"/>
    <w:rsid w:val="00535451"/>
    <w:rsid w:val="0063136B"/>
    <w:rsid w:val="0064217D"/>
    <w:rsid w:val="00746C95"/>
    <w:rsid w:val="007C11EA"/>
    <w:rsid w:val="00985AEE"/>
    <w:rsid w:val="00A6654A"/>
    <w:rsid w:val="00AF653C"/>
    <w:rsid w:val="00C81DBA"/>
    <w:rsid w:val="00CC1AF6"/>
    <w:rsid w:val="00CC6704"/>
    <w:rsid w:val="00F6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6</cp:revision>
  <cp:lastPrinted>2021-09-20T09:06:00Z</cp:lastPrinted>
  <dcterms:created xsi:type="dcterms:W3CDTF">2021-09-19T05:50:00Z</dcterms:created>
  <dcterms:modified xsi:type="dcterms:W3CDTF">2021-09-20T09:06:00Z</dcterms:modified>
</cp:coreProperties>
</file>