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C308F" w:rsidRPr="00A4088F" w:rsidTr="00DD1919">
        <w:tc>
          <w:tcPr>
            <w:tcW w:w="9570" w:type="dxa"/>
            <w:shd w:val="clear" w:color="auto" w:fill="auto"/>
          </w:tcPr>
          <w:p w:rsidR="00FC308F" w:rsidRPr="00A4088F" w:rsidRDefault="00FC308F" w:rsidP="00DD1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FC308F" w:rsidRPr="00A4088F" w:rsidRDefault="00FC308F" w:rsidP="00DD19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FC308F" w:rsidRPr="00A4088F" w:rsidRDefault="00FC308F" w:rsidP="00FC308F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4088F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C308F" w:rsidRPr="00A4088F" w:rsidTr="00DD191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C308F" w:rsidRPr="00A4088F" w:rsidRDefault="00F002E9" w:rsidP="00FC30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17</w:t>
            </w:r>
            <w:r w:rsidR="00FC308F"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FC30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сентября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2021</w:t>
            </w:r>
            <w:r w:rsidR="00FC308F"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C308F" w:rsidRPr="00A4088F" w:rsidRDefault="00FC308F" w:rsidP="00DD19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FC308F" w:rsidRPr="00A4088F" w:rsidRDefault="00FC308F" w:rsidP="00DD19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C308F" w:rsidRPr="00A4088F" w:rsidRDefault="00FF3FEC" w:rsidP="00DD19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26/141-5</w:t>
            </w:r>
          </w:p>
        </w:tc>
      </w:tr>
      <w:tr w:rsidR="00FC308F" w:rsidRPr="00A4088F" w:rsidTr="00DD1919">
        <w:tc>
          <w:tcPr>
            <w:tcW w:w="3189" w:type="dxa"/>
            <w:tcBorders>
              <w:top w:val="single" w:sz="4" w:space="0" w:color="auto"/>
            </w:tcBorders>
          </w:tcPr>
          <w:p w:rsidR="00FC308F" w:rsidRPr="00A4088F" w:rsidRDefault="00FC308F" w:rsidP="00DD19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C308F" w:rsidRPr="00A4088F" w:rsidRDefault="00FC308F" w:rsidP="00DD19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FC308F" w:rsidRPr="00A4088F" w:rsidRDefault="00FC308F" w:rsidP="00DD19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C308F" w:rsidRPr="00A4088F" w:rsidRDefault="00FC308F" w:rsidP="00FC308F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количестве избирательных бюллетеней, передаваемых участков</w:t>
      </w:r>
      <w:r w:rsidR="00DD191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ой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избирательн</w:t>
      </w:r>
      <w:r w:rsidR="00DD191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ой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комисси</w:t>
      </w:r>
      <w:r w:rsidR="00F002E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 избирательного участка </w:t>
      </w:r>
      <w:r w:rsidR="00FF3FE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в месте временного пребывания граждан </w:t>
      </w:r>
      <w:r w:rsidR="00F002E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№ 11</w:t>
      </w:r>
      <w:r w:rsidR="00DD191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6</w:t>
      </w:r>
      <w:r w:rsidR="00F002E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</w:t>
      </w:r>
      <w:r w:rsidR="00DD191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при проведении </w:t>
      </w:r>
      <w:proofErr w:type="gramStart"/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выборов депутатов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Государственной Думы Федерального Собрания Российской Федерации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F002E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восьмого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созыва</w:t>
      </w:r>
      <w:proofErr w:type="gramEnd"/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</w:t>
      </w:r>
      <w:r w:rsidR="00F002E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9 сентября 2021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года</w:t>
      </w:r>
    </w:p>
    <w:p w:rsidR="00FC308F" w:rsidRDefault="00FC308F" w:rsidP="00FC30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308F" w:rsidRPr="002D1D3E" w:rsidRDefault="00FC308F" w:rsidP="00FC30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proofErr w:type="gramStart"/>
      <w:r w:rsidRPr="00B42B6D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22, пунктами 12-14 статьи 79</w:t>
      </w:r>
      <w:r w:rsidRPr="00B42B6D">
        <w:rPr>
          <w:rFonts w:ascii="Times New Roman" w:eastAsia="Times New Roman" w:hAnsi="Times New Roman"/>
          <w:sz w:val="28"/>
          <w:szCs w:val="24"/>
          <w:lang w:eastAsia="ru-RU"/>
        </w:rPr>
        <w:t xml:space="preserve"> Федерального закона №20-ФЗ от 22.02.2014 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ода</w:t>
      </w:r>
      <w:r w:rsidRPr="00B42B6D">
        <w:rPr>
          <w:rFonts w:ascii="Times New Roman" w:eastAsia="Times New Roman" w:hAnsi="Times New Roman"/>
          <w:sz w:val="28"/>
          <w:szCs w:val="24"/>
          <w:lang w:eastAsia="ru-RU"/>
        </w:rPr>
        <w:t xml:space="preserve"> «О выборах депутатов Государственной Думы Российской Федерации», статьями 26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пунктом 12 статьи 63</w:t>
      </w:r>
      <w:r w:rsidRPr="00B42B6D">
        <w:rPr>
          <w:rFonts w:ascii="Times New Roman" w:eastAsia="Times New Roman" w:hAnsi="Times New Roman"/>
          <w:sz w:val="28"/>
          <w:szCs w:val="24"/>
          <w:lang w:eastAsia="ru-RU"/>
        </w:rPr>
        <w:t xml:space="preserve"> Федерального закона от 12.06.2002 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ода</w:t>
      </w:r>
      <w:r w:rsidRPr="00B42B6D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42B6D">
        <w:rPr>
          <w:rFonts w:ascii="Times New Roman" w:eastAsia="Times New Roman" w:hAnsi="Times New Roman"/>
          <w:sz w:val="28"/>
          <w:szCs w:val="24"/>
          <w:lang w:eastAsia="ru-RU"/>
        </w:rPr>
        <w:t>67-ФЗ «Об основных гарантиях избирательных прав и права на участие в референдуме граждан Российской Федерации»,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ерриториальная избирательная комиссия Конаковского района </w:t>
      </w:r>
      <w:r w:rsidRPr="002D1D3E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ПОСТАНОВИЛА:</w:t>
      </w:r>
      <w:proofErr w:type="gramEnd"/>
    </w:p>
    <w:p w:rsidR="00FC308F" w:rsidRDefault="00FC308F" w:rsidP="00FC30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C308F" w:rsidRPr="00A4088F" w:rsidRDefault="00FC308F" w:rsidP="00FC30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>Передать в участков</w:t>
      </w:r>
      <w:r w:rsidR="00DD191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ую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избирательн</w:t>
      </w:r>
      <w:r w:rsidR="00DD191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ую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комисси</w:t>
      </w:r>
      <w:r w:rsidR="00DD191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ю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002E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избирательного участка</w:t>
      </w:r>
      <w:r w:rsidR="00FF3FE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месте временного пребывания граждан</w:t>
      </w:r>
      <w:r w:rsidR="00F002E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№ 11</w:t>
      </w:r>
      <w:r w:rsidR="00DD191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</w:t>
      </w:r>
      <w:r w:rsidR="00F002E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DD191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следующее количество избирательных бюллетеней по выборам </w:t>
      </w:r>
      <w:proofErr w:type="gramStart"/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Государственной Думы Федерального Собрания Российской Федерации </w:t>
      </w:r>
      <w:r w:rsidR="00F002E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восьмого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созыва</w:t>
      </w:r>
      <w:proofErr w:type="gramEnd"/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федеральному избирательному округу 1</w:t>
      </w:r>
      <w:r w:rsidR="00F002E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 сентября 2021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3756"/>
      </w:tblGrid>
      <w:tr w:rsidR="00FC308F" w:rsidRPr="00A4088F" w:rsidTr="00DD1919">
        <w:trPr>
          <w:trHeight w:val="1320"/>
        </w:trPr>
        <w:tc>
          <w:tcPr>
            <w:tcW w:w="2660" w:type="dxa"/>
            <w:vAlign w:val="center"/>
          </w:tcPr>
          <w:p w:rsidR="00FC308F" w:rsidRPr="00A4088F" w:rsidRDefault="00FC308F" w:rsidP="00DD1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Номер</w:t>
            </w:r>
          </w:p>
          <w:p w:rsidR="00FC308F" w:rsidRPr="00A4088F" w:rsidRDefault="00FC308F" w:rsidP="00DD1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FC308F" w:rsidRPr="00A4088F" w:rsidRDefault="00FC308F" w:rsidP="00DD1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</w:tc>
        <w:tc>
          <w:tcPr>
            <w:tcW w:w="3756" w:type="dxa"/>
            <w:vAlign w:val="center"/>
          </w:tcPr>
          <w:p w:rsidR="00FC308F" w:rsidRPr="00A4088F" w:rsidRDefault="00FC308F" w:rsidP="00DD1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Количество передаваемых избирательных бюллетеней</w:t>
            </w:r>
          </w:p>
        </w:tc>
      </w:tr>
      <w:tr w:rsidR="00FC308F" w:rsidRPr="00A4088F" w:rsidTr="00DD1919">
        <w:tc>
          <w:tcPr>
            <w:tcW w:w="2660" w:type="dxa"/>
          </w:tcPr>
          <w:p w:rsidR="00FC308F" w:rsidRPr="00A4088F" w:rsidRDefault="00DD1919" w:rsidP="00DD191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11</w:t>
            </w:r>
            <w:r w:rsidR="00F002E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118" w:type="dxa"/>
          </w:tcPr>
          <w:p w:rsidR="00FC308F" w:rsidRPr="00DD1919" w:rsidRDefault="00FF3FEC" w:rsidP="00DD1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756" w:type="dxa"/>
          </w:tcPr>
          <w:p w:rsidR="00FC308F" w:rsidRPr="00FF3FEC" w:rsidRDefault="00FF3FEC" w:rsidP="00DD191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81</w:t>
            </w:r>
          </w:p>
        </w:tc>
      </w:tr>
    </w:tbl>
    <w:p w:rsidR="00FC308F" w:rsidRDefault="00FC308F" w:rsidP="00FC308F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C308F" w:rsidRPr="001E2544" w:rsidRDefault="00FC308F" w:rsidP="00FC30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F002E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="00F002E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>Передать в участковую избирательную комиссию № 1161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следующее количество избирательных бюллетеней по выборам </w:t>
      </w:r>
      <w:proofErr w:type="gramStart"/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Государственной Думы Федерального Собрания Российской Федерации 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седьмо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 созыва</w:t>
      </w:r>
      <w:proofErr w:type="gramEnd"/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F002E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 сентября 2021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 одноманда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тному избирательному округу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0C2FE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«Тверская область - Тверской одномандатный избирательный округ №179»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3756"/>
      </w:tblGrid>
      <w:tr w:rsidR="00FC308F" w:rsidRPr="00A4088F" w:rsidTr="00DD1919">
        <w:trPr>
          <w:trHeight w:val="1320"/>
        </w:trPr>
        <w:tc>
          <w:tcPr>
            <w:tcW w:w="2660" w:type="dxa"/>
            <w:vAlign w:val="center"/>
          </w:tcPr>
          <w:p w:rsidR="00FC308F" w:rsidRPr="00A4088F" w:rsidRDefault="00FC308F" w:rsidP="00DD1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Номер</w:t>
            </w:r>
          </w:p>
          <w:p w:rsidR="00FC308F" w:rsidRPr="00A4088F" w:rsidRDefault="00FC308F" w:rsidP="00DD1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FC308F" w:rsidRPr="00A4088F" w:rsidRDefault="00FC308F" w:rsidP="00DD1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</w:tc>
        <w:tc>
          <w:tcPr>
            <w:tcW w:w="3756" w:type="dxa"/>
            <w:vAlign w:val="center"/>
          </w:tcPr>
          <w:p w:rsidR="00FC308F" w:rsidRPr="00A4088F" w:rsidRDefault="00FC308F" w:rsidP="00DD1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Количество передаваемых избирательных бюллетеней</w:t>
            </w:r>
          </w:p>
        </w:tc>
      </w:tr>
      <w:tr w:rsidR="00DD1919" w:rsidRPr="00A4088F" w:rsidTr="00DD1919">
        <w:tc>
          <w:tcPr>
            <w:tcW w:w="2660" w:type="dxa"/>
          </w:tcPr>
          <w:p w:rsidR="00DD1919" w:rsidRPr="00A4088F" w:rsidRDefault="00DD1919" w:rsidP="00DD191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11</w:t>
            </w:r>
            <w:r w:rsidR="00F002E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118" w:type="dxa"/>
          </w:tcPr>
          <w:p w:rsidR="00DD1919" w:rsidRPr="00DD1919" w:rsidRDefault="00FF3FEC" w:rsidP="00DD1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756" w:type="dxa"/>
          </w:tcPr>
          <w:p w:rsidR="00DD1919" w:rsidRPr="00FF3FEC" w:rsidRDefault="00FF3FEC" w:rsidP="00DD191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81</w:t>
            </w:r>
          </w:p>
        </w:tc>
      </w:tr>
    </w:tbl>
    <w:p w:rsidR="00FC308F" w:rsidRDefault="00FC308F" w:rsidP="00FC308F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C308F" w:rsidRPr="00A4088F" w:rsidRDefault="00FC308F" w:rsidP="00FC308F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Осуществить п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ередачу избирательных бюллетеней по выборам депутатов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Государственной Думы Федерального Собрания Российской Федерации 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седьмо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 созыва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>, указанных в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</w:t>
      </w:r>
      <w:r w:rsidR="00DD1919">
        <w:rPr>
          <w:rFonts w:ascii="Times New Roman" w:eastAsia="Times New Roman" w:hAnsi="Times New Roman"/>
          <w:sz w:val="28"/>
          <w:szCs w:val="28"/>
          <w:lang w:eastAsia="ru-RU"/>
        </w:rPr>
        <w:t>ящего постановления, в участковую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DD1919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DD191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02E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</w:t>
      </w:r>
      <w:r w:rsidR="00F002E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</w:t>
      </w:r>
    </w:p>
    <w:p w:rsidR="00FC308F" w:rsidRPr="00A4088F" w:rsidRDefault="00FC308F" w:rsidP="00FC308F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председателя т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ерриториальной избирательной комиссии Конаковского района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Фомченко С.П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FC308F" w:rsidRPr="00A4088F" w:rsidRDefault="00FC308F" w:rsidP="00FC308F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сайте</w:t>
      </w:r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>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C308F" w:rsidRPr="00A4088F" w:rsidTr="00DD1919">
        <w:tc>
          <w:tcPr>
            <w:tcW w:w="4296" w:type="dxa"/>
          </w:tcPr>
          <w:p w:rsidR="00FC308F" w:rsidRPr="00A4088F" w:rsidRDefault="00FC308F" w:rsidP="00DD1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FC308F" w:rsidRPr="00A4088F" w:rsidRDefault="00FC308F" w:rsidP="00DD1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FC308F" w:rsidRPr="00A4088F" w:rsidRDefault="00FC308F" w:rsidP="00DD1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C308F" w:rsidRPr="00A4088F" w:rsidRDefault="00FC308F" w:rsidP="00DD1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FC308F" w:rsidRPr="00A4088F" w:rsidRDefault="00FC308F" w:rsidP="00DD1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FC308F" w:rsidRPr="00A4088F" w:rsidRDefault="00FC308F" w:rsidP="00DD1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FC308F" w:rsidRPr="00A4088F" w:rsidRDefault="00FC308F" w:rsidP="00DD191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FC308F" w:rsidRPr="00A4088F" w:rsidTr="00DD1919">
        <w:tc>
          <w:tcPr>
            <w:tcW w:w="4296" w:type="dxa"/>
          </w:tcPr>
          <w:p w:rsidR="00FC308F" w:rsidRPr="00A4088F" w:rsidRDefault="00FC308F" w:rsidP="00DD1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FC308F" w:rsidRPr="00A4088F" w:rsidRDefault="00FC308F" w:rsidP="00DD1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FC308F" w:rsidRPr="00A4088F" w:rsidRDefault="00FC308F" w:rsidP="00DD1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FC308F" w:rsidRPr="00A4088F" w:rsidRDefault="00FC308F" w:rsidP="00DD1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FC308F" w:rsidRPr="00A4088F" w:rsidRDefault="00FC308F" w:rsidP="00DD1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308F" w:rsidRPr="00A4088F" w:rsidTr="00DD1919">
        <w:tc>
          <w:tcPr>
            <w:tcW w:w="4296" w:type="dxa"/>
          </w:tcPr>
          <w:p w:rsidR="00FC308F" w:rsidRPr="00A4088F" w:rsidRDefault="00FC308F" w:rsidP="00DD19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FC308F" w:rsidRPr="00A4088F" w:rsidRDefault="00FC308F" w:rsidP="00DD19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FC308F" w:rsidRPr="00A4088F" w:rsidRDefault="00FC308F" w:rsidP="00DD19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C308F" w:rsidRPr="00A4088F" w:rsidRDefault="00FC308F" w:rsidP="00DD1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FC308F" w:rsidRPr="00A4088F" w:rsidRDefault="00FC308F" w:rsidP="00DD1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FC308F" w:rsidRPr="00A4088F" w:rsidRDefault="00FC308F" w:rsidP="00DD19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FC308F" w:rsidRPr="00A4088F" w:rsidRDefault="00FC308F" w:rsidP="00DD191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FC308F" w:rsidRPr="00A4088F" w:rsidRDefault="00FC308F" w:rsidP="00FC30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308F" w:rsidRDefault="00FC308F" w:rsidP="00FC308F"/>
    <w:p w:rsidR="00906681" w:rsidRDefault="00906681"/>
    <w:sectPr w:rsidR="00906681" w:rsidSect="00DD19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08F"/>
    <w:rsid w:val="0042755D"/>
    <w:rsid w:val="007D28D2"/>
    <w:rsid w:val="00906681"/>
    <w:rsid w:val="00DD1919"/>
    <w:rsid w:val="00F002E9"/>
    <w:rsid w:val="00FC308F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2021-09-18T04:41:00Z</cp:lastPrinted>
  <dcterms:created xsi:type="dcterms:W3CDTF">2021-09-17T14:01:00Z</dcterms:created>
  <dcterms:modified xsi:type="dcterms:W3CDTF">2021-09-18T04:41:00Z</dcterms:modified>
</cp:coreProperties>
</file>