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C0341" w:rsidRPr="00B51CF0" w:rsidTr="00EC0341">
        <w:tc>
          <w:tcPr>
            <w:tcW w:w="9570" w:type="dxa"/>
            <w:shd w:val="clear" w:color="auto" w:fill="auto"/>
          </w:tcPr>
          <w:p w:rsidR="00EC0341" w:rsidRPr="00B51CF0" w:rsidRDefault="00EC0341" w:rsidP="00EC034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B51CF0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EC0341" w:rsidRPr="00B51CF0" w:rsidRDefault="00E53EDB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 w:rsidR="00EC0341" w:rsidRPr="00B51CF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EC0341" w:rsidRPr="00B51CF0" w:rsidRDefault="00EC0341" w:rsidP="00EC0341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B51CF0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C0341" w:rsidRPr="00B51CF0" w:rsidTr="00EC034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C0341" w:rsidRPr="00B51CF0" w:rsidRDefault="00E53EDB" w:rsidP="00AA6B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7F6FB4">
              <w:rPr>
                <w:rFonts w:ascii="Times New Roman" w:hAnsi="Times New Roman"/>
                <w:bCs/>
                <w:sz w:val="28"/>
              </w:rPr>
              <w:t>02</w:t>
            </w:r>
            <w:r w:rsidR="00CB60B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7F6FB4">
              <w:rPr>
                <w:rFonts w:ascii="Times New Roman" w:hAnsi="Times New Roman"/>
                <w:bCs/>
                <w:sz w:val="28"/>
              </w:rPr>
              <w:t>июля</w:t>
            </w:r>
            <w:r w:rsidR="00EC0341" w:rsidRPr="00B51CF0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A37224">
              <w:rPr>
                <w:rFonts w:ascii="Times New Roman" w:hAnsi="Times New Roman"/>
                <w:bCs/>
                <w:sz w:val="28"/>
              </w:rPr>
              <w:t>21</w:t>
            </w:r>
            <w:r w:rsidR="00EC0341" w:rsidRPr="00B51CF0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B51CF0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C0341" w:rsidRPr="00B51CF0" w:rsidRDefault="007F6FB4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4/37-5</w:t>
            </w:r>
          </w:p>
        </w:tc>
      </w:tr>
      <w:tr w:rsidR="00EC0341" w:rsidRPr="00B51CF0" w:rsidTr="00EC0341">
        <w:tc>
          <w:tcPr>
            <w:tcW w:w="3189" w:type="dxa"/>
            <w:tcBorders>
              <w:top w:val="single" w:sz="4" w:space="0" w:color="auto"/>
            </w:tcBorders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C0341" w:rsidRPr="00E53EDB" w:rsidRDefault="00EC0341" w:rsidP="00E53ED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  <w:effect w:val="antsRed"/>
              </w:rPr>
            </w:pPr>
            <w:r w:rsidRPr="00E1344E">
              <w:rPr>
                <w:rFonts w:ascii="Times New Roman" w:hAnsi="Times New Roman"/>
                <w:bCs/>
                <w:sz w:val="24"/>
                <w:szCs w:val="24"/>
                <w:effect w:val="antsRed"/>
              </w:rPr>
              <w:t xml:space="preserve">г. </w:t>
            </w:r>
            <w:r w:rsidR="00E53EDB">
              <w:rPr>
                <w:rFonts w:ascii="Times New Roman" w:hAnsi="Times New Roman"/>
                <w:bCs/>
                <w:sz w:val="24"/>
                <w:szCs w:val="24"/>
                <w:effect w:val="antsRed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24343" w:rsidRDefault="00821595" w:rsidP="00E53EDB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6C5CFE">
        <w:rPr>
          <w:b/>
          <w:bCs/>
          <w:sz w:val="28"/>
          <w:szCs w:val="28"/>
        </w:rPr>
        <w:t>Рекомендаци</w:t>
      </w:r>
      <w:r>
        <w:rPr>
          <w:b/>
          <w:bCs/>
          <w:sz w:val="28"/>
          <w:szCs w:val="28"/>
        </w:rPr>
        <w:t xml:space="preserve">ях </w:t>
      </w:r>
      <w:r w:rsidRPr="006C5CFE">
        <w:rPr>
          <w:b/>
          <w:bCs/>
          <w:sz w:val="28"/>
          <w:szCs w:val="28"/>
        </w:rPr>
        <w:t xml:space="preserve">по оформлению папок с подписными листами, </w:t>
      </w:r>
      <w:r w:rsidRPr="00AD6C38">
        <w:rPr>
          <w:b/>
          <w:bCs/>
          <w:sz w:val="28"/>
          <w:szCs w:val="28"/>
        </w:rPr>
        <w:t>составлению протокола</w:t>
      </w:r>
      <w:r w:rsidRPr="006C5CFE">
        <w:rPr>
          <w:b/>
          <w:bCs/>
          <w:sz w:val="28"/>
          <w:szCs w:val="28"/>
        </w:rPr>
        <w:t xml:space="preserve"> об итогах сбора подписей избирателей в поддержку выдвижения</w:t>
      </w:r>
      <w:r w:rsidR="003213B5">
        <w:rPr>
          <w:b/>
          <w:bCs/>
          <w:sz w:val="28"/>
          <w:szCs w:val="28"/>
        </w:rPr>
        <w:t xml:space="preserve"> (самовыдвижения)</w:t>
      </w:r>
      <w:r w:rsidRPr="006C5CFE">
        <w:rPr>
          <w:b/>
          <w:bCs/>
          <w:sz w:val="28"/>
          <w:szCs w:val="28"/>
        </w:rPr>
        <w:t xml:space="preserve"> кандидат</w:t>
      </w:r>
      <w:r w:rsidR="008D5911">
        <w:rPr>
          <w:b/>
          <w:bCs/>
          <w:sz w:val="28"/>
          <w:szCs w:val="28"/>
        </w:rPr>
        <w:t>ов</w:t>
      </w:r>
      <w:r w:rsidRPr="006C5CFE">
        <w:rPr>
          <w:b/>
          <w:bCs/>
          <w:sz w:val="28"/>
          <w:szCs w:val="28"/>
        </w:rPr>
        <w:t xml:space="preserve"> на выборах </w:t>
      </w:r>
      <w:r w:rsidR="00CA62CF">
        <w:rPr>
          <w:b/>
          <w:bCs/>
          <w:sz w:val="28"/>
          <w:szCs w:val="28"/>
        </w:rPr>
        <w:t xml:space="preserve">депутатов </w:t>
      </w:r>
      <w:r w:rsidR="00A37224">
        <w:rPr>
          <w:b/>
          <w:bCs/>
          <w:sz w:val="28"/>
          <w:szCs w:val="28"/>
        </w:rPr>
        <w:t xml:space="preserve">Совета депутатов городского поселения поселок Редкино </w:t>
      </w:r>
      <w:r w:rsidR="00E53EDB">
        <w:rPr>
          <w:b/>
          <w:bCs/>
          <w:sz w:val="28"/>
          <w:szCs w:val="28"/>
        </w:rPr>
        <w:t xml:space="preserve"> Конаковского</w:t>
      </w:r>
      <w:r w:rsidR="00A37224">
        <w:rPr>
          <w:b/>
          <w:bCs/>
          <w:sz w:val="28"/>
          <w:szCs w:val="28"/>
        </w:rPr>
        <w:t xml:space="preserve"> муниципального</w:t>
      </w:r>
      <w:r w:rsidR="00E53EDB">
        <w:rPr>
          <w:b/>
          <w:bCs/>
          <w:sz w:val="28"/>
          <w:szCs w:val="28"/>
        </w:rPr>
        <w:t xml:space="preserve"> района</w:t>
      </w:r>
      <w:r w:rsidR="00A37224">
        <w:rPr>
          <w:b/>
          <w:bCs/>
          <w:sz w:val="28"/>
          <w:szCs w:val="28"/>
        </w:rPr>
        <w:t xml:space="preserve"> Тверской области пятого созыва</w:t>
      </w:r>
    </w:p>
    <w:p w:rsidR="00821595" w:rsidRDefault="00A37224" w:rsidP="000243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821595">
        <w:rPr>
          <w:b/>
          <w:bCs/>
          <w:sz w:val="28"/>
          <w:szCs w:val="28"/>
        </w:rPr>
        <w:t xml:space="preserve"> </w:t>
      </w:r>
      <w:r w:rsidR="00EC0341">
        <w:rPr>
          <w:b/>
          <w:bCs/>
          <w:sz w:val="28"/>
          <w:szCs w:val="28"/>
        </w:rPr>
        <w:t>сентября</w:t>
      </w:r>
      <w:r w:rsidR="00821595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</w:t>
      </w:r>
      <w:r w:rsidR="00821595">
        <w:rPr>
          <w:b/>
          <w:bCs/>
          <w:sz w:val="28"/>
          <w:szCs w:val="28"/>
        </w:rPr>
        <w:t xml:space="preserve"> года</w:t>
      </w:r>
    </w:p>
    <w:p w:rsidR="00AD6C38" w:rsidRPr="00AD6C38" w:rsidRDefault="00AD6C38" w:rsidP="00AD6C38">
      <w:pPr>
        <w:rPr>
          <w:i/>
          <w:sz w:val="20"/>
          <w:szCs w:val="20"/>
        </w:rPr>
      </w:pPr>
    </w:p>
    <w:p w:rsidR="00821595" w:rsidRPr="00CB60B3" w:rsidRDefault="00821595" w:rsidP="00CB60B3">
      <w:pPr>
        <w:pStyle w:val="ConsNonformat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B60B3">
        <w:rPr>
          <w:rFonts w:ascii="Times New Roman" w:hAnsi="Times New Roman"/>
          <w:sz w:val="28"/>
          <w:szCs w:val="28"/>
        </w:rPr>
        <w:t>В соответствии со статьей 37 Федерального закона от 12.06.2002 № 67-ФЗ «Об основных гарантиях избирательных прав и права на участие в референдуме граждан Российской Федерации»,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</w:t>
      </w:r>
      <w:r w:rsidR="004113BF" w:rsidRPr="00CB60B3">
        <w:rPr>
          <w:rFonts w:ascii="Times New Roman" w:hAnsi="Times New Roman"/>
          <w:sz w:val="28"/>
          <w:szCs w:val="28"/>
        </w:rPr>
        <w:t xml:space="preserve">ыми </w:t>
      </w:r>
      <w:r w:rsidRPr="00CB60B3">
        <w:rPr>
          <w:rFonts w:ascii="Times New Roman" w:hAnsi="Times New Roman"/>
          <w:sz w:val="28"/>
          <w:szCs w:val="28"/>
        </w:rPr>
        <w:t>постановлением Центральной избирательной комиссии Российской Федерации от 13.06.2012 № 128/986-6, со статьями</w:t>
      </w:r>
      <w:r w:rsidR="00C6478B">
        <w:rPr>
          <w:rFonts w:ascii="Times New Roman" w:hAnsi="Times New Roman"/>
          <w:sz w:val="28"/>
          <w:szCs w:val="28"/>
        </w:rPr>
        <w:t xml:space="preserve"> 20,</w:t>
      </w:r>
      <w:r w:rsidRPr="00CB60B3">
        <w:rPr>
          <w:rFonts w:ascii="Times New Roman" w:hAnsi="Times New Roman"/>
          <w:sz w:val="28"/>
          <w:szCs w:val="28"/>
        </w:rPr>
        <w:t xml:space="preserve"> 33, 34 Избирательного кодекса Тверской обл</w:t>
      </w:r>
      <w:r w:rsidR="00C6478B">
        <w:rPr>
          <w:rFonts w:ascii="Times New Roman" w:hAnsi="Times New Roman"/>
          <w:sz w:val="28"/>
          <w:szCs w:val="28"/>
        </w:rPr>
        <w:t>асти, на основании постановления</w:t>
      </w:r>
      <w:r w:rsidRPr="00CB60B3">
        <w:rPr>
          <w:rFonts w:ascii="Times New Roman" w:hAnsi="Times New Roman"/>
          <w:sz w:val="28"/>
          <w:szCs w:val="28"/>
        </w:rPr>
        <w:t xml:space="preserve"> избирательной комиссии Тв</w:t>
      </w:r>
      <w:r w:rsidR="00CA62CF" w:rsidRPr="00CB60B3">
        <w:rPr>
          <w:rFonts w:ascii="Times New Roman" w:hAnsi="Times New Roman"/>
          <w:sz w:val="28"/>
          <w:szCs w:val="28"/>
        </w:rPr>
        <w:t xml:space="preserve">ерской области </w:t>
      </w:r>
      <w:r w:rsidR="00C6478B" w:rsidRPr="00C6478B">
        <w:rPr>
          <w:rFonts w:ascii="Times New Roman" w:hAnsi="Times New Roman"/>
          <w:sz w:val="28"/>
          <w:szCs w:val="28"/>
        </w:rPr>
        <w:t xml:space="preserve">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</w:t>
      </w:r>
      <w:r w:rsidR="00C6478B" w:rsidRPr="007F6FB4">
        <w:rPr>
          <w:rFonts w:ascii="Times New Roman" w:hAnsi="Times New Roman"/>
          <w:sz w:val="28"/>
          <w:szCs w:val="28"/>
        </w:rPr>
        <w:t>района»</w:t>
      </w:r>
      <w:r w:rsidRPr="007F6FB4">
        <w:rPr>
          <w:rFonts w:ascii="Times New Roman" w:hAnsi="Times New Roman"/>
          <w:sz w:val="28"/>
          <w:szCs w:val="28"/>
        </w:rPr>
        <w:t xml:space="preserve">, </w:t>
      </w:r>
      <w:r w:rsidR="00CB60B3" w:rsidRPr="007F6FB4">
        <w:rPr>
          <w:rFonts w:ascii="Times New Roman" w:hAnsi="Times New Roman"/>
          <w:sz w:val="28"/>
          <w:szCs w:val="28"/>
        </w:rPr>
        <w:t>постановлений</w:t>
      </w:r>
      <w:r w:rsidR="007B31FE" w:rsidRPr="007F6FB4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  <w:r w:rsidR="00C6478B" w:rsidRPr="007F6FB4">
        <w:rPr>
          <w:rFonts w:ascii="Times New Roman" w:hAnsi="Times New Roman"/>
          <w:sz w:val="28"/>
          <w:szCs w:val="28"/>
        </w:rPr>
        <w:t xml:space="preserve"> </w:t>
      </w:r>
      <w:r w:rsidR="00E53EDB" w:rsidRPr="007F6FB4">
        <w:rPr>
          <w:rFonts w:ascii="Times New Roman" w:hAnsi="Times New Roman"/>
          <w:sz w:val="28"/>
          <w:szCs w:val="28"/>
        </w:rPr>
        <w:t xml:space="preserve">Конаковского </w:t>
      </w:r>
      <w:r w:rsidR="007B31FE" w:rsidRPr="007F6FB4">
        <w:rPr>
          <w:rFonts w:ascii="Times New Roman" w:hAnsi="Times New Roman"/>
          <w:sz w:val="28"/>
          <w:szCs w:val="28"/>
        </w:rPr>
        <w:t>района от</w:t>
      </w:r>
      <w:r w:rsidR="00E53EDB" w:rsidRPr="007F6FB4">
        <w:rPr>
          <w:rFonts w:ascii="Times New Roman" w:hAnsi="Times New Roman"/>
          <w:sz w:val="28"/>
          <w:szCs w:val="28"/>
        </w:rPr>
        <w:t xml:space="preserve"> </w:t>
      </w:r>
      <w:r w:rsidR="007F6FB4" w:rsidRPr="007F6FB4">
        <w:rPr>
          <w:rFonts w:ascii="Times New Roman" w:hAnsi="Times New Roman"/>
          <w:sz w:val="28"/>
          <w:szCs w:val="28"/>
        </w:rPr>
        <w:t>02.07</w:t>
      </w:r>
      <w:r w:rsidR="00E53EDB" w:rsidRPr="007F6FB4">
        <w:rPr>
          <w:rFonts w:ascii="Times New Roman" w:hAnsi="Times New Roman"/>
          <w:sz w:val="28"/>
          <w:szCs w:val="28"/>
        </w:rPr>
        <w:t>.20</w:t>
      </w:r>
      <w:r w:rsidR="007F6FB4" w:rsidRPr="007F6FB4">
        <w:rPr>
          <w:rFonts w:ascii="Times New Roman" w:hAnsi="Times New Roman"/>
          <w:sz w:val="28"/>
          <w:szCs w:val="28"/>
        </w:rPr>
        <w:t>21</w:t>
      </w:r>
      <w:r w:rsidR="00E53EDB" w:rsidRPr="007F6FB4">
        <w:rPr>
          <w:rFonts w:ascii="Times New Roman" w:hAnsi="Times New Roman"/>
          <w:sz w:val="28"/>
          <w:szCs w:val="28"/>
        </w:rPr>
        <w:t xml:space="preserve"> г.</w:t>
      </w:r>
      <w:r w:rsidR="007B31FE" w:rsidRPr="007F6FB4">
        <w:rPr>
          <w:rFonts w:ascii="Times New Roman" w:hAnsi="Times New Roman"/>
          <w:sz w:val="28"/>
          <w:szCs w:val="28"/>
        </w:rPr>
        <w:t xml:space="preserve"> №</w:t>
      </w:r>
      <w:r w:rsidR="00E53EDB" w:rsidRPr="007F6FB4">
        <w:rPr>
          <w:rFonts w:ascii="Times New Roman" w:hAnsi="Times New Roman"/>
          <w:sz w:val="28"/>
          <w:szCs w:val="28"/>
        </w:rPr>
        <w:t xml:space="preserve"> </w:t>
      </w:r>
      <w:r w:rsidR="007F6FB4" w:rsidRPr="007F6FB4">
        <w:rPr>
          <w:rFonts w:ascii="Times New Roman" w:hAnsi="Times New Roman"/>
          <w:sz w:val="28"/>
          <w:szCs w:val="28"/>
        </w:rPr>
        <w:t xml:space="preserve">4/36-5 </w:t>
      </w:r>
      <w:r w:rsidR="007B31FE" w:rsidRPr="007F6FB4">
        <w:rPr>
          <w:rFonts w:ascii="Times New Roman" w:hAnsi="Times New Roman"/>
          <w:sz w:val="28"/>
          <w:szCs w:val="28"/>
        </w:rPr>
        <w:t>«</w:t>
      </w:r>
      <w:r w:rsidR="00CB60B3" w:rsidRPr="007F6FB4">
        <w:rPr>
          <w:rFonts w:ascii="Times New Roman" w:hAnsi="Times New Roman"/>
          <w:sz w:val="28"/>
          <w:szCs w:val="28"/>
        </w:rPr>
        <w:t xml:space="preserve">О порядке </w:t>
      </w:r>
      <w:r w:rsidR="007F6FB4" w:rsidRPr="007F6FB4">
        <w:rPr>
          <w:rFonts w:ascii="Times New Roman" w:hAnsi="Times New Roman"/>
          <w:sz w:val="28"/>
          <w:szCs w:val="28"/>
        </w:rPr>
        <w:t>приема и проверки подписных листов с подписями избирателей в поддержку выдвижения (самовыдвижения) кандидатов, списков кандидатов на выборах депутатов Совета депутатов городского поселения поселок Редкино Конаковского муниципального района Тверской области</w:t>
      </w:r>
      <w:r w:rsidR="007F6FB4" w:rsidRPr="007F6FB4">
        <w:rPr>
          <w:rFonts w:ascii="Times New Roman" w:hAnsi="Times New Roman"/>
          <w:bCs/>
          <w:sz w:val="28"/>
        </w:rPr>
        <w:t xml:space="preserve"> пятого созыва 19 сентября 2021 года</w:t>
      </w:r>
      <w:r w:rsidR="007B31FE" w:rsidRPr="007F6FB4">
        <w:rPr>
          <w:rFonts w:ascii="Times New Roman" w:hAnsi="Times New Roman"/>
          <w:sz w:val="28"/>
          <w:szCs w:val="28"/>
        </w:rPr>
        <w:t>»,  №</w:t>
      </w:r>
      <w:r w:rsidR="00E53EDB" w:rsidRPr="007F6FB4">
        <w:rPr>
          <w:rFonts w:ascii="Times New Roman" w:hAnsi="Times New Roman"/>
          <w:sz w:val="28"/>
          <w:szCs w:val="28"/>
        </w:rPr>
        <w:t xml:space="preserve"> </w:t>
      </w:r>
      <w:r w:rsidR="00C6478B" w:rsidRPr="007F6FB4">
        <w:rPr>
          <w:rFonts w:cs="Courier New"/>
          <w:sz w:val="28"/>
          <w:szCs w:val="28"/>
        </w:rPr>
        <w:t>3/28-5</w:t>
      </w:r>
      <w:r w:rsidR="00C6478B" w:rsidRPr="007F6FB4">
        <w:rPr>
          <w:rFonts w:ascii="Times New Roman" w:hAnsi="Times New Roman"/>
          <w:sz w:val="28"/>
          <w:szCs w:val="28"/>
        </w:rPr>
        <w:t xml:space="preserve"> от 28.06.2021 г.</w:t>
      </w:r>
      <w:r w:rsidR="00C6478B">
        <w:rPr>
          <w:rFonts w:ascii="Times New Roman" w:hAnsi="Times New Roman"/>
          <w:sz w:val="28"/>
          <w:szCs w:val="28"/>
        </w:rPr>
        <w:t xml:space="preserve"> </w:t>
      </w:r>
      <w:r w:rsidR="00F745AF" w:rsidRPr="00CB60B3">
        <w:rPr>
          <w:rFonts w:ascii="Times New Roman" w:hAnsi="Times New Roman"/>
          <w:sz w:val="28"/>
          <w:szCs w:val="28"/>
        </w:rPr>
        <w:t>«</w:t>
      </w:r>
      <w:r w:rsidR="00C6478B" w:rsidRPr="00D709CD">
        <w:rPr>
          <w:rFonts w:ascii="Times New Roman" w:hAnsi="Times New Roman"/>
          <w:bCs/>
          <w:sz w:val="28"/>
        </w:rPr>
        <w:t xml:space="preserve">О Перечне и формах документов, представляемых кандидатами, уполномоченными </w:t>
      </w:r>
      <w:r w:rsidR="00C6478B" w:rsidRPr="00D709CD">
        <w:rPr>
          <w:rFonts w:ascii="Times New Roman" w:hAnsi="Times New Roman"/>
          <w:bCs/>
          <w:sz w:val="28"/>
        </w:rPr>
        <w:lastRenderedPageBreak/>
        <w:t>представителями избирательных объединений в территориальную избирательную комиссию Конаковского района при проведении выборов депутатов Совета депутатов городского поселения поселок Редкино Конаковского муниципального района Тверской области пятого созыва в Единый день голосования 19 сентября 2021 года.</w:t>
      </w:r>
      <w:r w:rsidR="00F745AF" w:rsidRPr="00CB60B3">
        <w:rPr>
          <w:rFonts w:ascii="Times New Roman" w:hAnsi="Times New Roman"/>
          <w:sz w:val="28"/>
          <w:szCs w:val="28"/>
        </w:rPr>
        <w:t>»,</w:t>
      </w:r>
      <w:r w:rsidR="00E53EDB" w:rsidRPr="00CB60B3">
        <w:rPr>
          <w:rFonts w:ascii="Times New Roman" w:hAnsi="Times New Roman"/>
          <w:sz w:val="28"/>
          <w:szCs w:val="28"/>
        </w:rPr>
        <w:t xml:space="preserve"> </w:t>
      </w:r>
      <w:r w:rsidRPr="00CB60B3">
        <w:rPr>
          <w:rFonts w:ascii="Times New Roman" w:hAnsi="Times New Roman"/>
          <w:sz w:val="28"/>
          <w:szCs w:val="28"/>
        </w:rPr>
        <w:t>территориальная избирательн</w:t>
      </w:r>
      <w:r w:rsidR="00A97442" w:rsidRPr="00CB60B3">
        <w:rPr>
          <w:rFonts w:ascii="Times New Roman" w:hAnsi="Times New Roman"/>
          <w:sz w:val="28"/>
          <w:szCs w:val="28"/>
        </w:rPr>
        <w:t xml:space="preserve">ая комиссия </w:t>
      </w:r>
      <w:r w:rsidR="00E53EDB" w:rsidRPr="00CB60B3">
        <w:rPr>
          <w:rFonts w:ascii="Times New Roman" w:hAnsi="Times New Roman"/>
          <w:sz w:val="28"/>
          <w:szCs w:val="28"/>
        </w:rPr>
        <w:t xml:space="preserve">Конаковского </w:t>
      </w:r>
      <w:r w:rsidR="00CA62CF" w:rsidRPr="00CB60B3">
        <w:rPr>
          <w:rFonts w:ascii="Times New Roman" w:hAnsi="Times New Roman"/>
          <w:sz w:val="28"/>
          <w:szCs w:val="28"/>
        </w:rPr>
        <w:t>района</w:t>
      </w:r>
      <w:r w:rsidR="00CA62CF" w:rsidRPr="00CB60B3">
        <w:rPr>
          <w:rFonts w:ascii="Times New Roman" w:hAnsi="Times New Roman"/>
          <w:sz w:val="28"/>
        </w:rPr>
        <w:t xml:space="preserve"> </w:t>
      </w:r>
      <w:r w:rsidRPr="00CB60B3">
        <w:rPr>
          <w:rFonts w:ascii="Times New Roman" w:hAnsi="Times New Roman"/>
          <w:sz w:val="28"/>
        </w:rPr>
        <w:t xml:space="preserve"> </w:t>
      </w:r>
      <w:r w:rsidRPr="00CB60B3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CB60B3">
        <w:rPr>
          <w:rFonts w:ascii="Times New Roman" w:hAnsi="Times New Roman"/>
          <w:b/>
          <w:sz w:val="28"/>
          <w:szCs w:val="28"/>
        </w:rPr>
        <w:t>:</w:t>
      </w:r>
    </w:p>
    <w:p w:rsidR="00821595" w:rsidRPr="00E53EDB" w:rsidRDefault="00CB27E5" w:rsidP="00CA62CF">
      <w:pPr>
        <w:numPr>
          <w:ilvl w:val="0"/>
          <w:numId w:val="1"/>
        </w:numPr>
        <w:tabs>
          <w:tab w:val="clear" w:pos="2850"/>
          <w:tab w:val="num" w:pos="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3EDB">
        <w:rPr>
          <w:bCs/>
          <w:sz w:val="28"/>
          <w:szCs w:val="28"/>
        </w:rPr>
        <w:t>Одобрить</w:t>
      </w:r>
      <w:r w:rsidR="00821595" w:rsidRPr="00E53EDB">
        <w:rPr>
          <w:bCs/>
          <w:sz w:val="28"/>
          <w:szCs w:val="28"/>
        </w:rPr>
        <w:t xml:space="preserve"> Рекомендации по оформлению папок с подписными листами, составлению протокола об итогах сбора подписей избирателей в поддержку выдвижения </w:t>
      </w:r>
      <w:r w:rsidR="003213B5" w:rsidRPr="00E53EDB">
        <w:rPr>
          <w:bCs/>
          <w:sz w:val="28"/>
          <w:szCs w:val="28"/>
        </w:rPr>
        <w:t xml:space="preserve">(самовыдвижения) </w:t>
      </w:r>
      <w:r w:rsidR="00821595" w:rsidRPr="00E53EDB">
        <w:rPr>
          <w:bCs/>
          <w:sz w:val="28"/>
          <w:szCs w:val="28"/>
        </w:rPr>
        <w:t>кандидат</w:t>
      </w:r>
      <w:r w:rsidR="008D5911" w:rsidRPr="00E53EDB">
        <w:rPr>
          <w:bCs/>
          <w:sz w:val="28"/>
          <w:szCs w:val="28"/>
        </w:rPr>
        <w:t xml:space="preserve">ов на выборах </w:t>
      </w:r>
      <w:r w:rsidR="00330FE0" w:rsidRPr="00E53EDB">
        <w:rPr>
          <w:bCs/>
          <w:sz w:val="28"/>
          <w:szCs w:val="28"/>
        </w:rPr>
        <w:t xml:space="preserve">депутатов </w:t>
      </w:r>
      <w:r w:rsidR="00C6478B">
        <w:rPr>
          <w:bCs/>
          <w:sz w:val="28"/>
          <w:szCs w:val="28"/>
        </w:rPr>
        <w:t>Совета депутатов городского поселения поселок Редкино</w:t>
      </w:r>
      <w:r w:rsidR="00E53EDB" w:rsidRPr="00E53EDB">
        <w:rPr>
          <w:bCs/>
          <w:sz w:val="28"/>
          <w:szCs w:val="28"/>
        </w:rPr>
        <w:t xml:space="preserve"> Конаковского</w:t>
      </w:r>
      <w:r w:rsidR="00C6478B">
        <w:rPr>
          <w:bCs/>
          <w:sz w:val="28"/>
          <w:szCs w:val="28"/>
        </w:rPr>
        <w:t xml:space="preserve"> муниципального </w:t>
      </w:r>
      <w:r w:rsidR="00E53EDB" w:rsidRPr="00E53EDB">
        <w:rPr>
          <w:bCs/>
          <w:sz w:val="28"/>
          <w:szCs w:val="28"/>
        </w:rPr>
        <w:t>района</w:t>
      </w:r>
      <w:r w:rsidR="00C6478B">
        <w:rPr>
          <w:bCs/>
          <w:sz w:val="28"/>
          <w:szCs w:val="28"/>
        </w:rPr>
        <w:t xml:space="preserve"> Тверской области</w:t>
      </w:r>
      <w:r w:rsidR="00E53EDB">
        <w:rPr>
          <w:bCs/>
          <w:sz w:val="28"/>
          <w:szCs w:val="28"/>
        </w:rPr>
        <w:t xml:space="preserve"> </w:t>
      </w:r>
      <w:r w:rsidR="00AA6BEB">
        <w:rPr>
          <w:bCs/>
          <w:sz w:val="28"/>
          <w:szCs w:val="28"/>
        </w:rPr>
        <w:t>1</w:t>
      </w:r>
      <w:r w:rsidR="00C6478B">
        <w:rPr>
          <w:bCs/>
          <w:sz w:val="28"/>
          <w:szCs w:val="28"/>
        </w:rPr>
        <w:t>9</w:t>
      </w:r>
      <w:r w:rsidR="00821595" w:rsidRPr="00E53EDB">
        <w:rPr>
          <w:sz w:val="28"/>
          <w:szCs w:val="28"/>
        </w:rPr>
        <w:t xml:space="preserve"> </w:t>
      </w:r>
      <w:r w:rsidR="00EC0341" w:rsidRPr="00E53EDB">
        <w:rPr>
          <w:sz w:val="28"/>
          <w:szCs w:val="28"/>
        </w:rPr>
        <w:t>сентября</w:t>
      </w:r>
      <w:r w:rsidR="00821595" w:rsidRPr="00E53EDB">
        <w:rPr>
          <w:sz w:val="28"/>
          <w:szCs w:val="28"/>
        </w:rPr>
        <w:t xml:space="preserve"> 20</w:t>
      </w:r>
      <w:r w:rsidR="00AA6BEB">
        <w:rPr>
          <w:sz w:val="28"/>
          <w:szCs w:val="28"/>
        </w:rPr>
        <w:t>2</w:t>
      </w:r>
      <w:r w:rsidR="00C6478B">
        <w:rPr>
          <w:sz w:val="28"/>
          <w:szCs w:val="28"/>
        </w:rPr>
        <w:t>1</w:t>
      </w:r>
      <w:r w:rsidR="00821595" w:rsidRPr="00E53EDB">
        <w:rPr>
          <w:sz w:val="28"/>
          <w:szCs w:val="28"/>
        </w:rPr>
        <w:t xml:space="preserve"> года (прилагаются).</w:t>
      </w:r>
    </w:p>
    <w:p w:rsidR="00EC0341" w:rsidRPr="00E53EDB" w:rsidRDefault="00EC0341" w:rsidP="00CA62CF">
      <w:pPr>
        <w:pStyle w:val="ConsNormal"/>
        <w:numPr>
          <w:ilvl w:val="0"/>
          <w:numId w:val="3"/>
        </w:numPr>
        <w:tabs>
          <w:tab w:val="clear" w:pos="1414"/>
          <w:tab w:val="num" w:pos="0"/>
        </w:tabs>
        <w:spacing w:after="240"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r w:rsidRPr="00E53EDB">
        <w:rPr>
          <w:rFonts w:ascii="Times New Roman" w:hAnsi="Times New Roman"/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E53EDB" w:rsidRPr="00E53EDB">
        <w:rPr>
          <w:rFonts w:ascii="Times New Roman" w:hAnsi="Times New Roman"/>
          <w:sz w:val="28"/>
        </w:rPr>
        <w:t xml:space="preserve">Конаковского </w:t>
      </w:r>
      <w:r w:rsidRPr="00E53EDB">
        <w:rPr>
          <w:rFonts w:ascii="Times New Roman" w:hAnsi="Times New Roman"/>
          <w:sz w:val="28"/>
        </w:rPr>
        <w:t>района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EC0341" w:rsidRPr="00E53EDB" w:rsidTr="00BA09B3">
        <w:tc>
          <w:tcPr>
            <w:tcW w:w="4296" w:type="dxa"/>
            <w:shd w:val="clear" w:color="auto" w:fill="auto"/>
          </w:tcPr>
          <w:p w:rsidR="00EC0341" w:rsidRPr="00E53EDB" w:rsidRDefault="00EC0341" w:rsidP="00BA09B3">
            <w:pPr>
              <w:jc w:val="center"/>
              <w:rPr>
                <w:sz w:val="28"/>
              </w:rPr>
            </w:pPr>
            <w:r w:rsidRPr="00E53EDB">
              <w:rPr>
                <w:sz w:val="28"/>
              </w:rPr>
              <w:t>Председатель</w:t>
            </w:r>
          </w:p>
          <w:p w:rsidR="00EC0341" w:rsidRPr="00E53EDB" w:rsidRDefault="00EC0341" w:rsidP="00E53EDB">
            <w:pPr>
              <w:jc w:val="center"/>
              <w:rPr>
                <w:sz w:val="28"/>
              </w:rPr>
            </w:pPr>
            <w:r w:rsidRPr="00E53EDB">
              <w:rPr>
                <w:sz w:val="28"/>
              </w:rPr>
              <w:t xml:space="preserve">территориальной избирательной комиссии </w:t>
            </w:r>
            <w:r w:rsidR="00E53EDB" w:rsidRPr="00E53EDB">
              <w:rPr>
                <w:sz w:val="28"/>
              </w:rPr>
              <w:t>Конаковского</w:t>
            </w:r>
            <w:r w:rsidR="00E53EDB">
              <w:rPr>
                <w:sz w:val="28"/>
              </w:rPr>
              <w:t xml:space="preserve"> </w:t>
            </w:r>
            <w:r w:rsidRPr="00E53EDB">
              <w:rPr>
                <w:sz w:val="28"/>
              </w:rPr>
              <w:t>района</w:t>
            </w:r>
          </w:p>
        </w:tc>
        <w:tc>
          <w:tcPr>
            <w:tcW w:w="240" w:type="dxa"/>
            <w:shd w:val="clear" w:color="auto" w:fill="auto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shd w:val="clear" w:color="auto" w:fill="auto"/>
            <w:vAlign w:val="bottom"/>
          </w:tcPr>
          <w:p w:rsidR="00EC0341" w:rsidRPr="00E53EDB" w:rsidRDefault="00E53EDB" w:rsidP="00BA09B3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П. Фомченко</w:t>
            </w:r>
          </w:p>
        </w:tc>
      </w:tr>
      <w:tr w:rsidR="00EC0341" w:rsidRPr="00E53EDB" w:rsidTr="00BA09B3">
        <w:tc>
          <w:tcPr>
            <w:tcW w:w="4296" w:type="dxa"/>
            <w:shd w:val="clear" w:color="auto" w:fill="auto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shd w:val="clear" w:color="auto" w:fill="auto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341" w:rsidRPr="00BA09B3" w:rsidTr="00BA09B3">
        <w:tc>
          <w:tcPr>
            <w:tcW w:w="4296" w:type="dxa"/>
            <w:shd w:val="clear" w:color="auto" w:fill="auto"/>
          </w:tcPr>
          <w:p w:rsidR="00EC0341" w:rsidRPr="00E53EDB" w:rsidRDefault="00EC0341" w:rsidP="00BA09B3">
            <w:pPr>
              <w:ind w:firstLine="34"/>
              <w:jc w:val="center"/>
              <w:rPr>
                <w:sz w:val="28"/>
              </w:rPr>
            </w:pPr>
            <w:r w:rsidRPr="00E53EDB">
              <w:rPr>
                <w:sz w:val="28"/>
              </w:rPr>
              <w:t>Секретарь</w:t>
            </w:r>
          </w:p>
          <w:p w:rsidR="00EC0341" w:rsidRPr="00E53EDB" w:rsidRDefault="00EC0341" w:rsidP="00BA09B3">
            <w:pPr>
              <w:ind w:firstLine="34"/>
              <w:jc w:val="center"/>
              <w:rPr>
                <w:sz w:val="28"/>
              </w:rPr>
            </w:pPr>
            <w:r w:rsidRPr="00E53EDB">
              <w:rPr>
                <w:sz w:val="28"/>
              </w:rPr>
              <w:t xml:space="preserve">территориальной избирательной комиссии </w:t>
            </w:r>
            <w:r w:rsidR="00E53EDB" w:rsidRPr="00E53EDB">
              <w:rPr>
                <w:sz w:val="28"/>
              </w:rPr>
              <w:t>Конаковского</w:t>
            </w:r>
            <w:r w:rsidR="00E53EDB">
              <w:rPr>
                <w:sz w:val="28"/>
              </w:rPr>
              <w:t xml:space="preserve"> </w:t>
            </w:r>
            <w:r w:rsidRPr="00E53EDB">
              <w:rPr>
                <w:sz w:val="28"/>
              </w:rPr>
              <w:t>района</w:t>
            </w:r>
          </w:p>
        </w:tc>
        <w:tc>
          <w:tcPr>
            <w:tcW w:w="240" w:type="dxa"/>
            <w:shd w:val="clear" w:color="auto" w:fill="auto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C0341" w:rsidRPr="00E53EDB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shd w:val="clear" w:color="auto" w:fill="auto"/>
            <w:vAlign w:val="bottom"/>
          </w:tcPr>
          <w:p w:rsidR="00EC0341" w:rsidRPr="00BA09B3" w:rsidRDefault="00E53EDB" w:rsidP="00BA09B3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821595" w:rsidRDefault="00CA62CF" w:rsidP="00821595">
      <w:r>
        <w:br w:type="page"/>
      </w:r>
    </w:p>
    <w:tbl>
      <w:tblPr>
        <w:tblW w:w="0" w:type="auto"/>
        <w:tblInd w:w="4308" w:type="dxa"/>
        <w:tblLook w:val="01E0"/>
      </w:tblPr>
      <w:tblGrid>
        <w:gridCol w:w="4920"/>
      </w:tblGrid>
      <w:tr w:rsidR="00821595">
        <w:tc>
          <w:tcPr>
            <w:tcW w:w="4920" w:type="dxa"/>
          </w:tcPr>
          <w:p w:rsidR="00821595" w:rsidRDefault="00821595" w:rsidP="00821595">
            <w:pPr>
              <w:jc w:val="center"/>
            </w:pPr>
            <w:r w:rsidRPr="00682932">
              <w:rPr>
                <w:rStyle w:val="FontStyle17"/>
                <w:b w:val="0"/>
                <w:sz w:val="28"/>
                <w:szCs w:val="28"/>
              </w:rPr>
              <w:lastRenderedPageBreak/>
              <w:t>Приложение</w:t>
            </w:r>
          </w:p>
        </w:tc>
      </w:tr>
      <w:tr w:rsidR="00821595">
        <w:tc>
          <w:tcPr>
            <w:tcW w:w="4920" w:type="dxa"/>
          </w:tcPr>
          <w:p w:rsidR="00821595" w:rsidRPr="00682932" w:rsidRDefault="00CB27E5" w:rsidP="00821595">
            <w:pPr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к </w:t>
            </w:r>
            <w:r w:rsidR="00821595" w:rsidRPr="00682932">
              <w:rPr>
                <w:rStyle w:val="FontStyle21"/>
                <w:sz w:val="28"/>
                <w:szCs w:val="28"/>
              </w:rPr>
              <w:t>постановлени</w:t>
            </w:r>
            <w:r>
              <w:rPr>
                <w:rStyle w:val="FontStyle21"/>
                <w:sz w:val="28"/>
                <w:szCs w:val="28"/>
              </w:rPr>
              <w:t>ю</w:t>
            </w:r>
            <w:r w:rsidR="00821595" w:rsidRPr="00682932">
              <w:rPr>
                <w:rStyle w:val="FontStyle21"/>
                <w:sz w:val="28"/>
                <w:szCs w:val="28"/>
              </w:rPr>
              <w:t xml:space="preserve"> территориальной</w:t>
            </w:r>
          </w:p>
          <w:p w:rsidR="00821595" w:rsidRPr="00682932" w:rsidRDefault="00821595" w:rsidP="00821595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 w:rsidRPr="00682932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</w:tc>
      </w:tr>
      <w:tr w:rsidR="00CA62CF">
        <w:tc>
          <w:tcPr>
            <w:tcW w:w="4920" w:type="dxa"/>
          </w:tcPr>
          <w:p w:rsidR="00CA62CF" w:rsidRDefault="00E53EDB" w:rsidP="00821595">
            <w:pPr>
              <w:jc w:val="center"/>
              <w:rPr>
                <w:rStyle w:val="FontStyle21"/>
                <w:sz w:val="28"/>
                <w:szCs w:val="28"/>
              </w:rPr>
            </w:pPr>
            <w:r w:rsidRPr="00E53EDB">
              <w:rPr>
                <w:rStyle w:val="FontStyle21"/>
                <w:sz w:val="28"/>
                <w:szCs w:val="28"/>
              </w:rPr>
              <w:t>Конаковского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="00CA62CF" w:rsidRPr="008D5911">
              <w:rPr>
                <w:rStyle w:val="FontStyle21"/>
                <w:sz w:val="28"/>
                <w:szCs w:val="28"/>
              </w:rPr>
              <w:t>района</w:t>
            </w:r>
          </w:p>
        </w:tc>
      </w:tr>
      <w:tr w:rsidR="00821595">
        <w:tc>
          <w:tcPr>
            <w:tcW w:w="4920" w:type="dxa"/>
          </w:tcPr>
          <w:p w:rsidR="00821595" w:rsidRPr="00682932" w:rsidRDefault="00D55C27" w:rsidP="00AA6BEB">
            <w:pPr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от </w:t>
            </w:r>
            <w:r w:rsidR="007F6FB4">
              <w:rPr>
                <w:rStyle w:val="FontStyle21"/>
                <w:sz w:val="28"/>
                <w:szCs w:val="28"/>
              </w:rPr>
              <w:t>02.07</w:t>
            </w:r>
            <w:r>
              <w:rPr>
                <w:rStyle w:val="FontStyle21"/>
                <w:sz w:val="28"/>
                <w:szCs w:val="28"/>
              </w:rPr>
              <w:t>.</w:t>
            </w:r>
            <w:r w:rsidR="00330FE0">
              <w:rPr>
                <w:rStyle w:val="FontStyle21"/>
                <w:sz w:val="28"/>
                <w:szCs w:val="28"/>
              </w:rPr>
              <w:t>20</w:t>
            </w:r>
            <w:r w:rsidR="00F65A7C">
              <w:rPr>
                <w:rStyle w:val="FontStyle21"/>
                <w:sz w:val="28"/>
                <w:szCs w:val="28"/>
              </w:rPr>
              <w:t>21</w:t>
            </w:r>
            <w:r w:rsidR="00821595" w:rsidRPr="00682932">
              <w:rPr>
                <w:rStyle w:val="FontStyle21"/>
                <w:sz w:val="28"/>
                <w:szCs w:val="28"/>
              </w:rPr>
              <w:t xml:space="preserve"> г. №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="007F6FB4">
              <w:rPr>
                <w:sz w:val="28"/>
                <w:szCs w:val="28"/>
              </w:rPr>
              <w:t>4/37-5</w:t>
            </w:r>
          </w:p>
        </w:tc>
      </w:tr>
    </w:tbl>
    <w:p w:rsidR="00821595" w:rsidRDefault="00821595" w:rsidP="00821595">
      <w:pPr>
        <w:spacing w:before="360"/>
        <w:jc w:val="center"/>
        <w:rPr>
          <w:b/>
          <w:bCs/>
          <w:sz w:val="28"/>
          <w:szCs w:val="28"/>
        </w:rPr>
      </w:pPr>
      <w:r w:rsidRPr="006C5CFE">
        <w:rPr>
          <w:b/>
          <w:bCs/>
          <w:sz w:val="28"/>
          <w:szCs w:val="28"/>
        </w:rPr>
        <w:t xml:space="preserve">Рекомендации </w:t>
      </w:r>
    </w:p>
    <w:p w:rsidR="00821595" w:rsidRDefault="00821595" w:rsidP="00D55C27">
      <w:pPr>
        <w:jc w:val="center"/>
        <w:rPr>
          <w:b/>
          <w:bCs/>
          <w:sz w:val="28"/>
          <w:szCs w:val="28"/>
        </w:rPr>
      </w:pPr>
      <w:r w:rsidRPr="009F02B1">
        <w:rPr>
          <w:b/>
          <w:bCs/>
          <w:sz w:val="28"/>
          <w:szCs w:val="28"/>
        </w:rPr>
        <w:t xml:space="preserve">по оформлению папок с подписными листами, составлению протокола об итогах сбора подписей избирателей в поддержку выдвижения </w:t>
      </w:r>
      <w:r w:rsidR="000F1179">
        <w:rPr>
          <w:b/>
          <w:bCs/>
          <w:sz w:val="28"/>
          <w:szCs w:val="28"/>
        </w:rPr>
        <w:t xml:space="preserve">(самовыдвижения) </w:t>
      </w:r>
      <w:r w:rsidRPr="009F02B1">
        <w:rPr>
          <w:b/>
          <w:bCs/>
          <w:sz w:val="28"/>
          <w:szCs w:val="28"/>
        </w:rPr>
        <w:t>кандидат</w:t>
      </w:r>
      <w:r w:rsidR="008D5911">
        <w:rPr>
          <w:b/>
          <w:bCs/>
          <w:sz w:val="28"/>
          <w:szCs w:val="28"/>
        </w:rPr>
        <w:t>ов</w:t>
      </w:r>
      <w:r w:rsidR="00D55C27">
        <w:rPr>
          <w:b/>
          <w:bCs/>
          <w:sz w:val="28"/>
          <w:szCs w:val="28"/>
        </w:rPr>
        <w:t>, списка кандидатов</w:t>
      </w:r>
      <w:r w:rsidR="004B71EE">
        <w:rPr>
          <w:b/>
          <w:bCs/>
          <w:sz w:val="28"/>
          <w:szCs w:val="28"/>
        </w:rPr>
        <w:t xml:space="preserve"> </w:t>
      </w:r>
      <w:r w:rsidRPr="009F02B1">
        <w:rPr>
          <w:b/>
          <w:bCs/>
          <w:sz w:val="28"/>
          <w:szCs w:val="28"/>
        </w:rPr>
        <w:t xml:space="preserve">на выборах </w:t>
      </w:r>
      <w:r w:rsidR="00CA62CF">
        <w:rPr>
          <w:b/>
          <w:bCs/>
          <w:sz w:val="28"/>
          <w:szCs w:val="28"/>
        </w:rPr>
        <w:t xml:space="preserve">депутатов </w:t>
      </w:r>
      <w:r w:rsidR="00F65A7C">
        <w:rPr>
          <w:b/>
          <w:bCs/>
          <w:sz w:val="28"/>
          <w:szCs w:val="28"/>
        </w:rPr>
        <w:t xml:space="preserve">Совета депутатов городского поселения поселок Редкино </w:t>
      </w:r>
      <w:r w:rsidR="00D55C27">
        <w:rPr>
          <w:b/>
          <w:bCs/>
          <w:sz w:val="28"/>
          <w:szCs w:val="28"/>
        </w:rPr>
        <w:t xml:space="preserve"> Конаковского </w:t>
      </w:r>
      <w:r w:rsidR="00F65A7C">
        <w:rPr>
          <w:b/>
          <w:bCs/>
          <w:sz w:val="28"/>
          <w:szCs w:val="28"/>
        </w:rPr>
        <w:t xml:space="preserve">муниципального </w:t>
      </w:r>
      <w:r w:rsidR="00D55C27">
        <w:rPr>
          <w:b/>
          <w:bCs/>
          <w:sz w:val="28"/>
          <w:szCs w:val="28"/>
        </w:rPr>
        <w:t xml:space="preserve">района </w:t>
      </w:r>
      <w:r w:rsidR="00F65A7C">
        <w:rPr>
          <w:b/>
          <w:bCs/>
          <w:sz w:val="28"/>
          <w:szCs w:val="28"/>
        </w:rPr>
        <w:t>Тверской области 19</w:t>
      </w:r>
      <w:r w:rsidRPr="00E219B5">
        <w:rPr>
          <w:b/>
          <w:bCs/>
          <w:sz w:val="28"/>
          <w:szCs w:val="28"/>
        </w:rPr>
        <w:t xml:space="preserve"> </w:t>
      </w:r>
      <w:r w:rsidR="00AB3585" w:rsidRPr="00E219B5">
        <w:rPr>
          <w:b/>
          <w:bCs/>
          <w:sz w:val="28"/>
          <w:szCs w:val="28"/>
        </w:rPr>
        <w:t>сентября</w:t>
      </w:r>
      <w:r w:rsidRPr="00E219B5">
        <w:rPr>
          <w:b/>
          <w:bCs/>
          <w:sz w:val="28"/>
          <w:szCs w:val="28"/>
        </w:rPr>
        <w:t xml:space="preserve"> </w:t>
      </w:r>
      <w:r w:rsidR="00330FE0" w:rsidRPr="00E219B5">
        <w:rPr>
          <w:b/>
          <w:bCs/>
          <w:sz w:val="28"/>
          <w:szCs w:val="28"/>
        </w:rPr>
        <w:t>20</w:t>
      </w:r>
      <w:r w:rsidR="00F65A7C">
        <w:rPr>
          <w:b/>
          <w:bCs/>
          <w:sz w:val="28"/>
          <w:szCs w:val="28"/>
        </w:rPr>
        <w:t>21</w:t>
      </w:r>
      <w:r w:rsidRPr="00E219B5">
        <w:rPr>
          <w:b/>
          <w:bCs/>
          <w:sz w:val="28"/>
          <w:szCs w:val="28"/>
        </w:rPr>
        <w:t xml:space="preserve"> года</w:t>
      </w:r>
    </w:p>
    <w:p w:rsidR="00D55C27" w:rsidRDefault="00D55C27" w:rsidP="00D55C27">
      <w:pPr>
        <w:jc w:val="center"/>
        <w:rPr>
          <w:b/>
          <w:bCs/>
          <w:sz w:val="28"/>
          <w:szCs w:val="28"/>
        </w:rPr>
      </w:pPr>
    </w:p>
    <w:p w:rsidR="00C6478B" w:rsidRDefault="00C6478B" w:rsidP="00D55C27">
      <w:pPr>
        <w:jc w:val="center"/>
        <w:rPr>
          <w:b/>
          <w:bCs/>
          <w:sz w:val="28"/>
          <w:szCs w:val="28"/>
        </w:rPr>
      </w:pPr>
    </w:p>
    <w:p w:rsidR="00C26D41" w:rsidRPr="00600C56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0701DB">
        <w:rPr>
          <w:bCs/>
          <w:sz w:val="28"/>
        </w:rPr>
        <w:t xml:space="preserve">Для регистрации </w:t>
      </w:r>
      <w:r w:rsidRPr="002C7786">
        <w:rPr>
          <w:bCs/>
          <w:sz w:val="28"/>
        </w:rPr>
        <w:t>кандидата,</w:t>
      </w:r>
      <w:r w:rsidRPr="000701DB">
        <w:rPr>
          <w:bCs/>
          <w:sz w:val="28"/>
        </w:rPr>
        <w:t xml:space="preserve"> </w:t>
      </w:r>
      <w:r w:rsidRPr="002C7786">
        <w:rPr>
          <w:bCs/>
          <w:sz w:val="28"/>
        </w:rPr>
        <w:t>выдвинутого в порядке самовыдвижения, кандидата, выдвинутого избирательным объединением (далее – кандидат)</w:t>
      </w:r>
      <w:r w:rsidRPr="000701DB">
        <w:rPr>
          <w:bCs/>
          <w:sz w:val="28"/>
        </w:rPr>
        <w:t xml:space="preserve"> кандидат не позднее 18 часов </w:t>
      </w:r>
      <w:r w:rsidR="00B25FAC">
        <w:rPr>
          <w:bCs/>
          <w:sz w:val="28"/>
        </w:rPr>
        <w:t>7 августа 2021</w:t>
      </w:r>
      <w:r w:rsidRPr="00C26D41">
        <w:rPr>
          <w:bCs/>
          <w:sz w:val="28"/>
        </w:rPr>
        <w:t xml:space="preserve"> года </w:t>
      </w:r>
      <w:r w:rsidRPr="00600C56">
        <w:rPr>
          <w:bCs/>
          <w:sz w:val="28"/>
        </w:rPr>
        <w:t>представляет в территориальную избирательную комиссию Конаковского района (далее – ТИК) комплект избирательных документов (п.1 ст.34 Кодекса).</w:t>
      </w:r>
    </w:p>
    <w:p w:rsidR="00C26D41" w:rsidRPr="00600C56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600C56">
        <w:rPr>
          <w:bCs/>
          <w:sz w:val="28"/>
        </w:rPr>
        <w:t xml:space="preserve">В случае, если в поддержку выдвижения кандидата осуществлялся сбор подписей избирателей, то кандидат не позднее 18 часов </w:t>
      </w:r>
      <w:r w:rsidR="00B25FAC" w:rsidRPr="00600C56">
        <w:rPr>
          <w:bCs/>
          <w:sz w:val="28"/>
        </w:rPr>
        <w:t>7</w:t>
      </w:r>
      <w:r w:rsidRPr="00600C56">
        <w:rPr>
          <w:bCs/>
          <w:sz w:val="28"/>
        </w:rPr>
        <w:t xml:space="preserve"> августа</w:t>
      </w:r>
      <w:r w:rsidR="00B25FAC" w:rsidRPr="00600C56">
        <w:rPr>
          <w:bCs/>
          <w:sz w:val="28"/>
        </w:rPr>
        <w:t xml:space="preserve"> 2021</w:t>
      </w:r>
      <w:r w:rsidRPr="00600C56">
        <w:rPr>
          <w:bCs/>
          <w:sz w:val="28"/>
        </w:rPr>
        <w:t xml:space="preserve"> года одновременно с вышеуказанными документами, представляет в ТИК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</w:t>
      </w:r>
      <w:r w:rsidR="0070573E" w:rsidRPr="00600C56">
        <w:rPr>
          <w:bCs/>
          <w:sz w:val="28"/>
        </w:rPr>
        <w:t xml:space="preserve"> в двух экземплярах</w:t>
      </w:r>
      <w:r w:rsidRPr="00600C56">
        <w:rPr>
          <w:bCs/>
          <w:sz w:val="28"/>
        </w:rPr>
        <w:t xml:space="preserve"> и в машиночитаемом виде по форме, установленной ТИК (приложение № 12 к постановлению ТИК </w:t>
      </w:r>
      <w:r w:rsidR="00F65A7C" w:rsidRPr="00600C56">
        <w:rPr>
          <w:bCs/>
          <w:sz w:val="28"/>
          <w:szCs w:val="28"/>
        </w:rPr>
        <w:t xml:space="preserve">от 28.06.2021 года № </w:t>
      </w:r>
      <w:r w:rsidR="00F65A7C" w:rsidRPr="00600C56">
        <w:rPr>
          <w:sz w:val="28"/>
          <w:szCs w:val="28"/>
        </w:rPr>
        <w:t>3/28</w:t>
      </w:r>
      <w:r w:rsidRPr="00600C56">
        <w:rPr>
          <w:sz w:val="28"/>
          <w:szCs w:val="28"/>
        </w:rPr>
        <w:t xml:space="preserve"> «</w:t>
      </w:r>
      <w:r w:rsidRPr="00600C56">
        <w:rPr>
          <w:bCs/>
          <w:sz w:val="28"/>
        </w:rPr>
        <w:t xml:space="preserve">О Перечне и формах документов, представляемых кандидатами, уполномоченными представителями избирательных объединений в территориальную избирательную комиссию Конаковского района при проведении выборов депутатов Совета депутатов городского поселения поселок </w:t>
      </w:r>
      <w:r w:rsidR="00600C56" w:rsidRPr="00600C56">
        <w:rPr>
          <w:bCs/>
          <w:sz w:val="28"/>
        </w:rPr>
        <w:t>Редкино</w:t>
      </w:r>
      <w:r w:rsidRPr="00600C56">
        <w:rPr>
          <w:bCs/>
          <w:sz w:val="28"/>
        </w:rPr>
        <w:t xml:space="preserve"> Конаковского</w:t>
      </w:r>
      <w:r w:rsidR="00600C56" w:rsidRPr="00600C56">
        <w:rPr>
          <w:bCs/>
          <w:sz w:val="28"/>
        </w:rPr>
        <w:t xml:space="preserve"> муниципального</w:t>
      </w:r>
      <w:r w:rsidRPr="00600C56">
        <w:rPr>
          <w:bCs/>
          <w:sz w:val="28"/>
        </w:rPr>
        <w:t xml:space="preserve"> района </w:t>
      </w:r>
      <w:r w:rsidR="00600C56" w:rsidRPr="00600C56">
        <w:rPr>
          <w:bCs/>
          <w:sz w:val="28"/>
        </w:rPr>
        <w:t xml:space="preserve">Тверской области  </w:t>
      </w:r>
      <w:r w:rsidRPr="00600C56">
        <w:rPr>
          <w:bCs/>
          <w:sz w:val="28"/>
        </w:rPr>
        <w:t>пятого созыва в Единый день голосова</w:t>
      </w:r>
      <w:r w:rsidR="00600C56" w:rsidRPr="00600C56">
        <w:rPr>
          <w:bCs/>
          <w:sz w:val="28"/>
        </w:rPr>
        <w:t>ния 19 сентября 2021</w:t>
      </w:r>
      <w:r w:rsidRPr="00600C56">
        <w:rPr>
          <w:bCs/>
          <w:sz w:val="28"/>
        </w:rPr>
        <w:t xml:space="preserve"> года.</w:t>
      </w:r>
      <w:r w:rsidRPr="00600C56">
        <w:rPr>
          <w:sz w:val="28"/>
          <w:szCs w:val="28"/>
        </w:rPr>
        <w:t>»</w:t>
      </w:r>
      <w:r w:rsidRPr="00600C56">
        <w:rPr>
          <w:bCs/>
          <w:sz w:val="28"/>
          <w:shd w:val="clear" w:color="auto" w:fill="FFFFFF"/>
        </w:rPr>
        <w:t>).</w:t>
      </w:r>
    </w:p>
    <w:p w:rsidR="00C26D41" w:rsidRPr="00F65A7C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F65A7C">
        <w:rPr>
          <w:bCs/>
          <w:sz w:val="28"/>
        </w:rPr>
        <w:lastRenderedPageBreak/>
        <w:t xml:space="preserve">Количество подписей, которое необходимо для регистрации кандидата установлено постановлением ТИК </w:t>
      </w:r>
      <w:r w:rsidR="00F65A7C" w:rsidRPr="00F65A7C">
        <w:rPr>
          <w:sz w:val="28"/>
          <w:szCs w:val="28"/>
        </w:rPr>
        <w:t>от 09.06.2021</w:t>
      </w:r>
      <w:r w:rsidRPr="00F65A7C">
        <w:rPr>
          <w:sz w:val="28"/>
          <w:szCs w:val="28"/>
        </w:rPr>
        <w:t xml:space="preserve"> № </w:t>
      </w:r>
      <w:r w:rsidR="00F65A7C" w:rsidRPr="00F65A7C">
        <w:rPr>
          <w:sz w:val="28"/>
          <w:szCs w:val="28"/>
        </w:rPr>
        <w:t>2/18-5</w:t>
      </w:r>
      <w:r w:rsidRPr="00F65A7C">
        <w:rPr>
          <w:bCs/>
          <w:sz w:val="28"/>
          <w:shd w:val="clear" w:color="auto" w:fill="FFFFFF"/>
        </w:rPr>
        <w:t>.</w:t>
      </w:r>
    </w:p>
    <w:p w:rsidR="00C26D41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46343D">
        <w:rPr>
          <w:bCs/>
          <w:sz w:val="28"/>
        </w:rPr>
        <w:t xml:space="preserve">Подписные листы представляются в комиссию в сброшюрованном </w:t>
      </w:r>
      <w:r w:rsidRPr="0046343D">
        <w:rPr>
          <w:bCs/>
          <w:sz w:val="28"/>
        </w:rPr>
        <w:br/>
        <w:t>в одн</w:t>
      </w:r>
      <w:r w:rsidR="003D351D">
        <w:rPr>
          <w:bCs/>
          <w:sz w:val="28"/>
        </w:rPr>
        <w:t>у</w:t>
      </w:r>
      <w:r w:rsidRPr="0046343D">
        <w:rPr>
          <w:bCs/>
          <w:sz w:val="28"/>
        </w:rPr>
        <w:t xml:space="preserve"> папк</w:t>
      </w:r>
      <w:r w:rsidR="003D351D">
        <w:rPr>
          <w:bCs/>
          <w:sz w:val="28"/>
        </w:rPr>
        <w:t>у</w:t>
      </w:r>
      <w:r w:rsidRPr="0046343D">
        <w:rPr>
          <w:bCs/>
          <w:sz w:val="28"/>
        </w:rPr>
        <w:t xml:space="preserve"> и пронумерованном виде </w:t>
      </w:r>
      <w:r w:rsidRPr="000701DB">
        <w:rPr>
          <w:bCs/>
          <w:sz w:val="28"/>
        </w:rPr>
        <w:t>(п.17 ст.33 Кодекса).</w:t>
      </w:r>
      <w:r w:rsidR="003D351D">
        <w:rPr>
          <w:bCs/>
          <w:sz w:val="28"/>
        </w:rPr>
        <w:t xml:space="preserve"> </w:t>
      </w:r>
    </w:p>
    <w:p w:rsidR="00C26D41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5F3D9F">
        <w:rPr>
          <w:bCs/>
          <w:sz w:val="28"/>
        </w:rPr>
        <w:t xml:space="preserve">Форма подписного листа установлена приложением </w:t>
      </w:r>
      <w:r>
        <w:rPr>
          <w:bCs/>
          <w:sz w:val="28"/>
        </w:rPr>
        <w:t>8</w:t>
      </w:r>
      <w:r w:rsidRPr="005F3D9F">
        <w:rPr>
          <w:bCs/>
          <w:sz w:val="28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Федерации» (далее – Федеральный закон</w:t>
      </w:r>
      <w:r>
        <w:rPr>
          <w:bCs/>
          <w:sz w:val="28"/>
        </w:rPr>
        <w:t>).</w:t>
      </w:r>
    </w:p>
    <w:p w:rsidR="00C26D41" w:rsidRPr="0046343D" w:rsidRDefault="00C26D41" w:rsidP="00C26D41">
      <w:pPr>
        <w:tabs>
          <w:tab w:val="left" w:pos="1134"/>
          <w:tab w:val="left" w:pos="1440"/>
        </w:tabs>
        <w:spacing w:line="360" w:lineRule="auto"/>
        <w:ind w:firstLine="709"/>
        <w:jc w:val="both"/>
        <w:rPr>
          <w:bCs/>
          <w:sz w:val="28"/>
        </w:rPr>
      </w:pPr>
      <w:r w:rsidRPr="005F3D9F">
        <w:rPr>
          <w:bCs/>
          <w:sz w:val="28"/>
        </w:rPr>
        <w:t xml:space="preserve">Форма является обязательной. В соответствии с подпунктом «и» пункта 9 статьи 35 Избирательного кодекса Тверской области (далее – Кодекс) все подписи избирателей в подписном листе, форма которого не соответствует требованиям, установленным приложением </w:t>
      </w:r>
      <w:r>
        <w:rPr>
          <w:bCs/>
          <w:sz w:val="28"/>
        </w:rPr>
        <w:t>8</w:t>
      </w:r>
      <w:r w:rsidRPr="005F3D9F">
        <w:rPr>
          <w:bCs/>
          <w:sz w:val="28"/>
        </w:rPr>
        <w:t xml:space="preserve"> к Федеральному закону, признаются недействительными.</w:t>
      </w:r>
    </w:p>
    <w:p w:rsidR="00C26D41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5F3D9F">
        <w:rPr>
          <w:bCs/>
          <w:sz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25FAC" w:rsidRPr="005F3D9F" w:rsidRDefault="00B25FAC" w:rsidP="00B25FAC">
      <w:pPr>
        <w:tabs>
          <w:tab w:val="left" w:pos="1134"/>
          <w:tab w:val="left" w:pos="1440"/>
        </w:tabs>
        <w:suppressAutoHyphens/>
        <w:spacing w:line="360" w:lineRule="auto"/>
        <w:ind w:left="709"/>
        <w:jc w:val="both"/>
        <w:rPr>
          <w:bCs/>
          <w:sz w:val="28"/>
        </w:rPr>
      </w:pPr>
      <w:r w:rsidRPr="003B6300">
        <w:rPr>
          <w:sz w:val="28"/>
          <w:szCs w:val="28"/>
        </w:rPr>
        <w:t>Подписной лист не может быть составлен на нескольких листах.</w:t>
      </w:r>
    </w:p>
    <w:p w:rsidR="00C26D41" w:rsidRPr="001E05C5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1E05C5">
        <w:rPr>
          <w:bCs/>
          <w:sz w:val="28"/>
        </w:rPr>
        <w:t xml:space="preserve">До представления в ТИК подписных листов, рукописным способом осуществляется сквозная нумерация подписных листов в пределах папки. </w:t>
      </w:r>
      <w:r w:rsidRPr="001E05C5">
        <w:rPr>
          <w:sz w:val="28"/>
          <w:szCs w:val="28"/>
        </w:rPr>
        <w:t>Номер подписного листа проставляется в правом нижнем углу каждого подписного листа.</w:t>
      </w:r>
      <w:r w:rsidRPr="001E05C5">
        <w:rPr>
          <w:szCs w:val="28"/>
        </w:rPr>
        <w:t xml:space="preserve"> </w:t>
      </w:r>
    </w:p>
    <w:p w:rsidR="00C26D41" w:rsidRPr="001E05C5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1E05C5">
        <w:rPr>
          <w:bCs/>
          <w:sz w:val="28"/>
        </w:rPr>
        <w:t>одписи, исключенные (вычеркнутые) лицом осуществляющим сбор подписей, кандидатом не нумеруются и не учитываются (если это специально отмечено в подписном листе или в протоколе об итогах сбора подписей до представления подписных листов в избирательную комиссию).</w:t>
      </w:r>
    </w:p>
    <w:p w:rsidR="00C26D41" w:rsidRDefault="00C26D41" w:rsidP="00C26D41">
      <w:pPr>
        <w:tabs>
          <w:tab w:val="left" w:pos="1134"/>
          <w:tab w:val="left" w:pos="1440"/>
        </w:tabs>
        <w:spacing w:line="360" w:lineRule="auto"/>
        <w:ind w:firstLine="709"/>
        <w:jc w:val="both"/>
        <w:rPr>
          <w:bCs/>
          <w:sz w:val="28"/>
        </w:rPr>
      </w:pPr>
      <w:r w:rsidRPr="001E05C5">
        <w:rPr>
          <w:bCs/>
          <w:sz w:val="28"/>
        </w:rPr>
        <w:t xml:space="preserve">Подписи, исключенные (вычеркнутые) кандидатом, должны быть им надлежащим образом оформлены до представления в </w:t>
      </w:r>
      <w:r>
        <w:rPr>
          <w:bCs/>
          <w:sz w:val="28"/>
        </w:rPr>
        <w:t xml:space="preserve">ТИК. </w:t>
      </w:r>
      <w:r w:rsidRPr="000701DB">
        <w:rPr>
          <w:bCs/>
          <w:sz w:val="28"/>
        </w:rPr>
        <w:t>Отметка может быть сделана как в подписном листе, так и</w:t>
      </w:r>
      <w:r>
        <w:rPr>
          <w:bCs/>
          <w:sz w:val="28"/>
        </w:rPr>
        <w:t xml:space="preserve"> оговорена в протоколе об итогах сбора подписей. Кандидат напротив вычеркнутой им подписи избирателя (данных об избирателе) ставит собственноручную заверяющую подпись, </w:t>
      </w:r>
      <w:r>
        <w:rPr>
          <w:bCs/>
          <w:sz w:val="28"/>
        </w:rPr>
        <w:lastRenderedPageBreak/>
        <w:t>либо указывает общее количество забракованных подписей в протоколе об итогах сбора подписей (в этом случае по каждой зачеркнутой подписи необходимо указать номер папки, номер подписного листа и номер подписи в подписном листе).</w:t>
      </w:r>
    </w:p>
    <w:p w:rsidR="00C26D41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1E05C5">
        <w:rPr>
          <w:bCs/>
          <w:sz w:val="28"/>
        </w:rPr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 Подписные листы рекомендуется сшивать сверху или слева в зависимости от расположения текста подписного листа.</w:t>
      </w:r>
    </w:p>
    <w:p w:rsidR="00C26D41" w:rsidRDefault="00C26D41" w:rsidP="00C26D41">
      <w:pPr>
        <w:tabs>
          <w:tab w:val="left" w:pos="1134"/>
          <w:tab w:val="left" w:pos="1440"/>
        </w:tabs>
        <w:spacing w:line="360" w:lineRule="auto"/>
        <w:ind w:firstLine="709"/>
        <w:jc w:val="both"/>
        <w:rPr>
          <w:bCs/>
          <w:sz w:val="28"/>
        </w:rPr>
      </w:pPr>
      <w:r w:rsidRPr="001E05C5">
        <w:rPr>
          <w:bCs/>
          <w:sz w:val="28"/>
        </w:rPr>
        <w:t>Концы прошивочной нитки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  с расшифровкой</w:t>
      </w:r>
    </w:p>
    <w:p w:rsidR="00C26D41" w:rsidRPr="001E05C5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1E05C5">
        <w:rPr>
          <w:bCs/>
          <w:sz w:val="28"/>
        </w:rPr>
        <w:t>На лицевой стороне обложки каждой папки указываются фамилия, имя, отчество кандидата, наименование и номер одномандатного избирательного округа, в котором осуществлялся сбор подписей избирателей, номер папки, количество подписных листов в папке, количество подписей избирателей в папке (образец приведен в</w:t>
      </w:r>
      <w:r>
        <w:rPr>
          <w:bCs/>
          <w:sz w:val="28"/>
        </w:rPr>
        <w:t xml:space="preserve"> приложении</w:t>
      </w:r>
      <w:r w:rsidR="0070573E">
        <w:rPr>
          <w:bCs/>
          <w:sz w:val="28"/>
        </w:rPr>
        <w:t xml:space="preserve"> №1</w:t>
      </w:r>
      <w:r w:rsidRPr="001E05C5">
        <w:rPr>
          <w:bCs/>
          <w:sz w:val="28"/>
        </w:rPr>
        <w:t xml:space="preserve"> к настоящим Рекомендациям).</w:t>
      </w:r>
    </w:p>
    <w:p w:rsidR="00C26D41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2C7786">
        <w:rPr>
          <w:bCs/>
          <w:sz w:val="28"/>
        </w:rPr>
        <w:t>При заполнении протокола об итогах сбора подписей избирателей в итоговой строке протокола в графе «Номер папки» указывается общее число папок.</w:t>
      </w:r>
    </w:p>
    <w:p w:rsidR="0070573E" w:rsidRDefault="0070573E" w:rsidP="0070573E">
      <w:pPr>
        <w:tabs>
          <w:tab w:val="left" w:pos="1134"/>
          <w:tab w:val="left" w:pos="1440"/>
        </w:tabs>
        <w:suppressAutoHyphens/>
        <w:spacing w:line="360" w:lineRule="auto"/>
        <w:ind w:left="709"/>
        <w:jc w:val="both"/>
        <w:rPr>
          <w:bCs/>
          <w:sz w:val="28"/>
        </w:rPr>
      </w:pPr>
      <w:r w:rsidRPr="003B6300">
        <w:rPr>
          <w:sz w:val="28"/>
          <w:szCs w:val="28"/>
        </w:rPr>
        <w:t>Образец заполнения протокола приведен в приложении № 2 к настоящим Рекомендациям.</w:t>
      </w:r>
    </w:p>
    <w:p w:rsidR="00C26D41" w:rsidRDefault="00C26D41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-3"/>
          <w:sz w:val="28"/>
          <w:szCs w:val="28"/>
        </w:rPr>
        <w:t xml:space="preserve">Машиночитаемый вид протокола представляется </w:t>
      </w:r>
      <w:r w:rsidR="0070573E" w:rsidRPr="003B6300">
        <w:rPr>
          <w:sz w:val="28"/>
          <w:szCs w:val="28"/>
        </w:rPr>
        <w:t xml:space="preserve">на электронном носителе (оптический компакт-диск </w:t>
      </w:r>
      <w:r w:rsidR="0070573E" w:rsidRPr="003B6300">
        <w:rPr>
          <w:sz w:val="28"/>
          <w:szCs w:val="28"/>
          <w:lang w:val="en-US"/>
        </w:rPr>
        <w:t>CD</w:t>
      </w:r>
      <w:r w:rsidR="0070573E" w:rsidRPr="003B6300">
        <w:rPr>
          <w:sz w:val="28"/>
          <w:szCs w:val="28"/>
        </w:rPr>
        <w:t>-</w:t>
      </w:r>
      <w:r w:rsidR="0070573E" w:rsidRPr="003B6300">
        <w:rPr>
          <w:sz w:val="28"/>
          <w:szCs w:val="28"/>
          <w:lang w:val="en-US"/>
        </w:rPr>
        <w:t>R</w:t>
      </w:r>
      <w:r w:rsidR="0070573E" w:rsidRPr="003B6300">
        <w:rPr>
          <w:sz w:val="28"/>
          <w:szCs w:val="28"/>
        </w:rPr>
        <w:t xml:space="preserve"> или </w:t>
      </w:r>
      <w:r w:rsidR="0070573E" w:rsidRPr="003B6300">
        <w:rPr>
          <w:sz w:val="28"/>
          <w:szCs w:val="28"/>
          <w:lang w:val="en-US"/>
        </w:rPr>
        <w:t>CD</w:t>
      </w:r>
      <w:r w:rsidR="0070573E" w:rsidRPr="003B6300">
        <w:rPr>
          <w:sz w:val="28"/>
          <w:szCs w:val="28"/>
        </w:rPr>
        <w:t>-</w:t>
      </w:r>
      <w:r w:rsidR="0070573E" w:rsidRPr="003B6300">
        <w:rPr>
          <w:sz w:val="28"/>
          <w:szCs w:val="28"/>
          <w:lang w:val="en-US"/>
        </w:rPr>
        <w:t>RW</w:t>
      </w:r>
      <w:r w:rsidR="0070573E" w:rsidRPr="003B6300">
        <w:rPr>
          <w:sz w:val="28"/>
          <w:szCs w:val="28"/>
        </w:rPr>
        <w:t xml:space="preserve"> либо магнитный носитель </w:t>
      </w:r>
      <w:r w:rsidR="0070573E" w:rsidRPr="003B6300">
        <w:rPr>
          <w:sz w:val="28"/>
          <w:szCs w:val="28"/>
          <w:lang w:val="en-US"/>
        </w:rPr>
        <w:t>USB</w:t>
      </w:r>
      <w:r w:rsidR="0070573E" w:rsidRPr="003B6300">
        <w:rPr>
          <w:sz w:val="28"/>
          <w:szCs w:val="28"/>
        </w:rPr>
        <w:t xml:space="preserve"> </w:t>
      </w:r>
      <w:r w:rsidR="0070573E" w:rsidRPr="003B6300">
        <w:rPr>
          <w:sz w:val="28"/>
          <w:szCs w:val="28"/>
          <w:lang w:val="en-US"/>
        </w:rPr>
        <w:t>Flash</w:t>
      </w:r>
      <w:r w:rsidR="0070573E" w:rsidRPr="003B6300">
        <w:rPr>
          <w:sz w:val="28"/>
          <w:szCs w:val="28"/>
        </w:rPr>
        <w:t xml:space="preserve"> </w:t>
      </w:r>
      <w:r w:rsidR="0070573E" w:rsidRPr="003B6300">
        <w:rPr>
          <w:sz w:val="28"/>
          <w:szCs w:val="28"/>
          <w:lang w:val="en-US"/>
        </w:rPr>
        <w:t>Drive</w:t>
      </w:r>
      <w:r w:rsidR="0070573E" w:rsidRPr="003B6300">
        <w:rPr>
          <w:sz w:val="28"/>
          <w:szCs w:val="28"/>
        </w:rPr>
        <w:t>)</w:t>
      </w:r>
      <w:r w:rsidR="0070573E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виде файла в формате *.</w:t>
      </w:r>
      <w:r>
        <w:rPr>
          <w:spacing w:val="-3"/>
          <w:sz w:val="28"/>
          <w:szCs w:val="28"/>
          <w:lang w:val="en-US"/>
        </w:rPr>
        <w:t>doc</w:t>
      </w:r>
      <w:r>
        <w:rPr>
          <w:spacing w:val="-3"/>
          <w:sz w:val="28"/>
          <w:szCs w:val="28"/>
        </w:rPr>
        <w:t xml:space="preserve"> или *.</w:t>
      </w:r>
      <w:r>
        <w:rPr>
          <w:spacing w:val="2"/>
          <w:sz w:val="28"/>
          <w:szCs w:val="28"/>
          <w:lang w:val="en-US"/>
        </w:rPr>
        <w:t>rtf</w:t>
      </w:r>
      <w:r>
        <w:rPr>
          <w:spacing w:val="-3"/>
          <w:sz w:val="28"/>
          <w:szCs w:val="28"/>
        </w:rPr>
        <w:t xml:space="preserve"> с именем </w:t>
      </w:r>
      <w:r>
        <w:rPr>
          <w:spacing w:val="2"/>
          <w:sz w:val="28"/>
          <w:szCs w:val="28"/>
          <w:lang w:val="en-US"/>
        </w:rPr>
        <w:t>Protokol</w:t>
      </w:r>
      <w:r>
        <w:rPr>
          <w:spacing w:val="2"/>
          <w:sz w:val="28"/>
          <w:szCs w:val="28"/>
        </w:rPr>
        <w:t xml:space="preserve"> и набирается шрифтом</w:t>
      </w:r>
      <w:r w:rsidR="0070573E">
        <w:rPr>
          <w:spacing w:val="2"/>
          <w:sz w:val="28"/>
          <w:szCs w:val="28"/>
        </w:rPr>
        <w:t xml:space="preserve"> </w:t>
      </w:r>
      <w:r w:rsidR="0070573E" w:rsidRPr="003B6300">
        <w:rPr>
          <w:sz w:val="28"/>
          <w:szCs w:val="28"/>
        </w:rPr>
        <w:t>«</w:t>
      </w:r>
      <w:r w:rsidR="0070573E" w:rsidRPr="003B6300">
        <w:rPr>
          <w:noProof/>
          <w:sz w:val="28"/>
          <w:szCs w:val="28"/>
          <w:lang w:val="en-US"/>
        </w:rPr>
        <w:t>Times</w:t>
      </w:r>
      <w:r w:rsidR="0070573E" w:rsidRPr="003B6300">
        <w:rPr>
          <w:noProof/>
          <w:sz w:val="28"/>
          <w:szCs w:val="28"/>
        </w:rPr>
        <w:t xml:space="preserve"> </w:t>
      </w:r>
      <w:r w:rsidR="0070573E" w:rsidRPr="003B6300">
        <w:rPr>
          <w:noProof/>
          <w:sz w:val="28"/>
          <w:szCs w:val="28"/>
          <w:lang w:val="en-US"/>
        </w:rPr>
        <w:t>New</w:t>
      </w:r>
      <w:r w:rsidR="0070573E" w:rsidRPr="003B6300">
        <w:rPr>
          <w:noProof/>
          <w:sz w:val="28"/>
          <w:szCs w:val="28"/>
        </w:rPr>
        <w:t xml:space="preserve"> </w:t>
      </w:r>
      <w:r w:rsidR="0070573E" w:rsidRPr="003B6300">
        <w:rPr>
          <w:noProof/>
          <w:sz w:val="28"/>
          <w:szCs w:val="28"/>
          <w:lang w:val="en-US"/>
        </w:rPr>
        <w:t>Roman</w:t>
      </w:r>
      <w:r w:rsidR="0070573E" w:rsidRPr="003B6300">
        <w:rPr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размера </w:t>
      </w:r>
      <w:r>
        <w:rPr>
          <w:sz w:val="28"/>
          <w:szCs w:val="28"/>
        </w:rPr>
        <w:t>не менее 12 пунктов.</w:t>
      </w:r>
      <w:r>
        <w:rPr>
          <w:spacing w:val="2"/>
          <w:sz w:val="28"/>
          <w:szCs w:val="28"/>
        </w:rPr>
        <w:t xml:space="preserve"> При заполнении таблицы не следует объединять или разделять графы.</w:t>
      </w:r>
    </w:p>
    <w:p w:rsidR="0070573E" w:rsidRDefault="0070573E" w:rsidP="00C26D41">
      <w:pPr>
        <w:numPr>
          <w:ilvl w:val="0"/>
          <w:numId w:val="14"/>
        </w:numPr>
        <w:tabs>
          <w:tab w:val="left" w:pos="1134"/>
          <w:tab w:val="left" w:pos="1440"/>
        </w:tabs>
        <w:suppressAutoHyphens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3B6300">
        <w:rPr>
          <w:sz w:val="28"/>
          <w:szCs w:val="28"/>
        </w:rPr>
        <w:lastRenderedPageBreak/>
        <w:t>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C26D41" w:rsidRDefault="00C26D41" w:rsidP="00C26D41">
      <w:pPr>
        <w:spacing w:before="120" w:after="120" w:line="312" w:lineRule="auto"/>
        <w:ind w:firstLine="709"/>
        <w:jc w:val="center"/>
        <w:rPr>
          <w:b/>
          <w:bCs/>
          <w:sz w:val="28"/>
          <w:szCs w:val="28"/>
        </w:rPr>
      </w:pPr>
    </w:p>
    <w:p w:rsidR="00C26D41" w:rsidRDefault="00C26D41" w:rsidP="00C26D41">
      <w:pPr>
        <w:snapToGrid w:val="0"/>
        <w:spacing w:line="100" w:lineRule="atLeast"/>
        <w:jc w:val="center"/>
        <w:rPr>
          <w:bCs/>
          <w:sz w:val="28"/>
        </w:rPr>
        <w:sectPr w:rsidR="00C26D41"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tbl>
      <w:tblPr>
        <w:tblW w:w="0" w:type="auto"/>
        <w:tblInd w:w="3528" w:type="dxa"/>
        <w:tblLook w:val="01E0"/>
      </w:tblPr>
      <w:tblGrid>
        <w:gridCol w:w="5760"/>
      </w:tblGrid>
      <w:tr w:rsidR="00C26D41" w:rsidTr="00D228D7">
        <w:tc>
          <w:tcPr>
            <w:tcW w:w="5760" w:type="dxa"/>
          </w:tcPr>
          <w:p w:rsidR="00C26D41" w:rsidRPr="00AE4FA2" w:rsidRDefault="00C26D41" w:rsidP="00D22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AE4FA2">
              <w:rPr>
                <w:rStyle w:val="FontStyle17"/>
                <w:sz w:val="28"/>
                <w:szCs w:val="28"/>
              </w:rPr>
              <w:br w:type="page"/>
            </w:r>
            <w:r w:rsidRPr="00AE4FA2">
              <w:rPr>
                <w:rStyle w:val="FontStyle17"/>
                <w:b w:val="0"/>
                <w:sz w:val="28"/>
                <w:szCs w:val="28"/>
              </w:rPr>
              <w:t>Приложение</w:t>
            </w:r>
            <w:r>
              <w:rPr>
                <w:rStyle w:val="FontStyle17"/>
                <w:b w:val="0"/>
                <w:sz w:val="28"/>
                <w:szCs w:val="28"/>
              </w:rPr>
              <w:t xml:space="preserve"> </w:t>
            </w:r>
            <w:r w:rsidR="00600C56">
              <w:rPr>
                <w:rStyle w:val="FontStyle17"/>
                <w:b w:val="0"/>
                <w:sz w:val="28"/>
                <w:szCs w:val="28"/>
              </w:rPr>
              <w:t>№ 1</w:t>
            </w:r>
          </w:p>
        </w:tc>
      </w:tr>
      <w:tr w:rsidR="00C26D41" w:rsidTr="00D228D7">
        <w:tc>
          <w:tcPr>
            <w:tcW w:w="5760" w:type="dxa"/>
          </w:tcPr>
          <w:p w:rsidR="00600C56" w:rsidRPr="00600C56" w:rsidRDefault="00600C56" w:rsidP="00600C56">
            <w:pPr>
              <w:jc w:val="center"/>
              <w:rPr>
                <w:bCs/>
              </w:rPr>
            </w:pPr>
            <w:r w:rsidRPr="00600C56">
              <w:rPr>
                <w:bCs/>
              </w:rPr>
              <w:t>К рекомендациям</w:t>
            </w:r>
          </w:p>
          <w:p w:rsidR="00C26D41" w:rsidRPr="00AE4FA2" w:rsidRDefault="00600C56" w:rsidP="00600C56">
            <w:pPr>
              <w:jc w:val="center"/>
              <w:rPr>
                <w:sz w:val="28"/>
                <w:szCs w:val="28"/>
              </w:rPr>
            </w:pPr>
            <w:r w:rsidRPr="00600C56">
              <w:rPr>
                <w:bCs/>
              </w:rPr>
              <w:t>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кандидатов, списка кандидатов на выборах депутатов Совета депутатов городского поселения поселок Редкино  Конаковского муниципального района Тверской области 19 сентября 2021 года</w:t>
            </w:r>
          </w:p>
        </w:tc>
      </w:tr>
    </w:tbl>
    <w:p w:rsidR="00C26D41" w:rsidRDefault="00C26D41" w:rsidP="00C26D41">
      <w:pPr>
        <w:spacing w:line="100" w:lineRule="atLeast"/>
      </w:pPr>
    </w:p>
    <w:p w:rsidR="00C26D41" w:rsidRDefault="00C26D41" w:rsidP="00C26D41">
      <w:pPr>
        <w:spacing w:line="100" w:lineRule="atLeast"/>
        <w:jc w:val="right"/>
        <w:rPr>
          <w:bCs/>
          <w:i/>
          <w:sz w:val="28"/>
        </w:rPr>
      </w:pPr>
      <w:r>
        <w:rPr>
          <w:bCs/>
          <w:i/>
          <w:sz w:val="28"/>
        </w:rPr>
        <w:t xml:space="preserve">Образец </w:t>
      </w:r>
    </w:p>
    <w:p w:rsidR="00C26D41" w:rsidRDefault="00C26D41" w:rsidP="00C26D41">
      <w:pPr>
        <w:spacing w:line="100" w:lineRule="atLeast"/>
        <w:jc w:val="center"/>
        <w:rPr>
          <w:b/>
          <w:bCs/>
          <w:sz w:val="20"/>
          <w:szCs w:val="20"/>
        </w:rPr>
      </w:pPr>
    </w:p>
    <w:p w:rsidR="00C26D41" w:rsidRDefault="00472183" w:rsidP="00C26D4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ВЫБОРЫ ДЕПУТОВ</w:t>
      </w:r>
      <w:r w:rsidR="00C26D4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СОВЕТА</w:t>
      </w:r>
      <w:r w:rsidR="00C26D41" w:rsidRPr="00C26D41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ГОРОДСКОГО ПОСЕЛЕНИЯ ПОСЕЛОК РЕДКИНО </w:t>
      </w:r>
      <w:r w:rsidR="00C26D41" w:rsidRPr="00C26D41">
        <w:rPr>
          <w:b/>
          <w:sz w:val="28"/>
          <w:szCs w:val="28"/>
        </w:rPr>
        <w:br/>
        <w:t xml:space="preserve"> КОНАКОВСКОГО </w:t>
      </w:r>
      <w:r>
        <w:rPr>
          <w:b/>
          <w:sz w:val="28"/>
          <w:szCs w:val="28"/>
        </w:rPr>
        <w:t xml:space="preserve">МУНИЦИПАЛЬНОГО </w:t>
      </w:r>
      <w:r w:rsidR="00C26D41" w:rsidRPr="00C26D41">
        <w:rPr>
          <w:b/>
          <w:sz w:val="28"/>
          <w:szCs w:val="28"/>
        </w:rPr>
        <w:t>РАЙОНА</w:t>
      </w:r>
    </w:p>
    <w:p w:rsidR="00472183" w:rsidRPr="00C26D41" w:rsidRDefault="00472183" w:rsidP="00C26D4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C26D41" w:rsidRDefault="00472183" w:rsidP="00C26D41">
      <w:pPr>
        <w:spacing w:line="100" w:lineRule="atLeast"/>
        <w:jc w:val="center"/>
      </w:pPr>
      <w:r>
        <w:rPr>
          <w:b/>
          <w:sz w:val="28"/>
          <w:szCs w:val="28"/>
        </w:rPr>
        <w:t>ПЯТОГО</w:t>
      </w:r>
      <w:r w:rsidR="00C26D41" w:rsidRPr="00C26D41">
        <w:rPr>
          <w:b/>
          <w:sz w:val="28"/>
          <w:szCs w:val="28"/>
        </w:rPr>
        <w:t xml:space="preserve"> СОЗЫВА</w:t>
      </w:r>
      <w:r w:rsidR="00C26D41">
        <w:t xml:space="preserve">  </w:t>
      </w:r>
    </w:p>
    <w:p w:rsidR="00C26D41" w:rsidRDefault="00C26D41" w:rsidP="00C26D41">
      <w:pPr>
        <w:spacing w:line="100" w:lineRule="atLeast"/>
        <w:jc w:val="center"/>
        <w:rPr>
          <w:b/>
          <w:bCs/>
          <w:sz w:val="28"/>
          <w:szCs w:val="28"/>
        </w:rPr>
      </w:pPr>
    </w:p>
    <w:p w:rsidR="00C26D41" w:rsidRDefault="00C26D41" w:rsidP="00C26D41">
      <w:pPr>
        <w:spacing w:line="100" w:lineRule="atLeast"/>
        <w:jc w:val="center"/>
        <w:rPr>
          <w:b/>
          <w:bCs/>
          <w:sz w:val="28"/>
          <w:szCs w:val="28"/>
          <w:u w:val="single"/>
        </w:rPr>
      </w:pPr>
    </w:p>
    <w:p w:rsidR="00C26D41" w:rsidRPr="00EE43CA" w:rsidRDefault="00C26D41" w:rsidP="00C26D41">
      <w:pPr>
        <w:spacing w:line="100" w:lineRule="atLeast"/>
        <w:jc w:val="center"/>
        <w:rPr>
          <w:b/>
          <w:bCs/>
          <w:sz w:val="28"/>
          <w:szCs w:val="28"/>
        </w:rPr>
      </w:pPr>
      <w:r w:rsidRPr="00EE43CA">
        <w:rPr>
          <w:b/>
          <w:bCs/>
          <w:sz w:val="28"/>
          <w:szCs w:val="28"/>
        </w:rPr>
        <w:t>ПОДПИСНЫЕ ЛИСТЫ С ПОДПИСЯМИ ИЗБИРАТЕЛЕЙ, СОБРАННЫМИ В ПОДДЕРЖКУ</w:t>
      </w:r>
    </w:p>
    <w:p w:rsidR="00C26D41" w:rsidRDefault="00C26D41" w:rsidP="00C26D41">
      <w:pPr>
        <w:spacing w:line="100" w:lineRule="atLeast"/>
        <w:jc w:val="center"/>
        <w:rPr>
          <w:b/>
          <w:sz w:val="28"/>
          <w:szCs w:val="28"/>
        </w:rPr>
      </w:pPr>
      <w:r w:rsidRPr="00EE43CA">
        <w:rPr>
          <w:b/>
          <w:bCs/>
          <w:sz w:val="28"/>
          <w:szCs w:val="28"/>
        </w:rPr>
        <w:t xml:space="preserve">КАНДИДАТА В ДЕПУТАТЫ </w:t>
      </w:r>
      <w:r w:rsidR="00472183">
        <w:rPr>
          <w:b/>
          <w:sz w:val="28"/>
          <w:szCs w:val="28"/>
        </w:rPr>
        <w:t>СОВЕТА ДЕПУТАТОВ ГОРОДСКОГО ПОСЕЛЕНИЯ ПОСЕЛОК РЕДКИНО</w:t>
      </w:r>
      <w:r w:rsidRPr="00C26D41">
        <w:rPr>
          <w:b/>
          <w:sz w:val="28"/>
          <w:szCs w:val="28"/>
        </w:rPr>
        <w:br/>
        <w:t xml:space="preserve"> КОНАКОВСКОГО  </w:t>
      </w:r>
      <w:r w:rsidR="00472183">
        <w:rPr>
          <w:b/>
          <w:sz w:val="28"/>
          <w:szCs w:val="28"/>
        </w:rPr>
        <w:t xml:space="preserve">МУНИЦИПАЛЬНОГО </w:t>
      </w:r>
      <w:r w:rsidRPr="00C26D41">
        <w:rPr>
          <w:b/>
          <w:sz w:val="28"/>
          <w:szCs w:val="28"/>
        </w:rPr>
        <w:t>РАЙОНА</w:t>
      </w:r>
    </w:p>
    <w:p w:rsidR="00472183" w:rsidRPr="00C26D41" w:rsidRDefault="00472183" w:rsidP="00C26D4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C26D41" w:rsidRDefault="00472183" w:rsidP="00C26D4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ПЯТОГО СОЗЫВА</w:t>
      </w:r>
      <w:r w:rsidR="00C26D41" w:rsidRPr="00C26D41">
        <w:rPr>
          <w:b/>
          <w:sz w:val="28"/>
          <w:szCs w:val="28"/>
        </w:rPr>
        <w:t xml:space="preserve"> </w:t>
      </w:r>
      <w:r w:rsidR="00C26D41">
        <w:rPr>
          <w:b/>
          <w:bCs/>
          <w:sz w:val="28"/>
          <w:szCs w:val="28"/>
        </w:rPr>
        <w:t xml:space="preserve"> </w:t>
      </w:r>
    </w:p>
    <w:p w:rsidR="00C26D41" w:rsidRPr="00EE43CA" w:rsidRDefault="00472183" w:rsidP="00C26D4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C26D41" w:rsidRPr="00C26D41">
        <w:rPr>
          <w:b/>
          <w:bCs/>
          <w:sz w:val="28"/>
          <w:szCs w:val="28"/>
        </w:rPr>
        <w:t xml:space="preserve">ИЗБИРАТЕЛЬНОМУ ОКРУГУ № </w:t>
      </w:r>
      <w:r w:rsidR="00C26D41">
        <w:rPr>
          <w:b/>
          <w:bCs/>
          <w:sz w:val="28"/>
          <w:szCs w:val="28"/>
        </w:rPr>
        <w:t>1</w:t>
      </w:r>
    </w:p>
    <w:p w:rsidR="00C26D41" w:rsidRDefault="00C26D41" w:rsidP="00C26D41">
      <w:pPr>
        <w:keepNext/>
        <w:spacing w:before="120" w:line="100" w:lineRule="atLeas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Кандидат</w:t>
      </w:r>
    </w:p>
    <w:p w:rsidR="00C26D41" w:rsidRDefault="00C26D41" w:rsidP="00C26D41">
      <w:pPr>
        <w:keepNext/>
        <w:spacing w:line="100" w:lineRule="atLeas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Иванов Иван Иванович</w:t>
      </w:r>
    </w:p>
    <w:p w:rsidR="00C26D41" w:rsidRDefault="00C26D41" w:rsidP="00C26D41">
      <w:pPr>
        <w:keepNext/>
        <w:spacing w:before="480" w:after="240" w:line="100" w:lineRule="atLeast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ПАПКА</w:t>
      </w:r>
    </w:p>
    <w:p w:rsidR="00C26D41" w:rsidRDefault="00C26D41" w:rsidP="00C26D41">
      <w:pPr>
        <w:keepNext/>
        <w:spacing w:line="100" w:lineRule="atLeast"/>
        <w:jc w:val="center"/>
      </w:pPr>
    </w:p>
    <w:p w:rsidR="00C26D41" w:rsidRDefault="00C26D41" w:rsidP="00C26D41">
      <w:pPr>
        <w:spacing w:line="100" w:lineRule="atLeast"/>
      </w:pPr>
    </w:p>
    <w:tbl>
      <w:tblPr>
        <w:tblW w:w="0" w:type="auto"/>
        <w:jc w:val="center"/>
        <w:tblLook w:val="04A0"/>
      </w:tblPr>
      <w:tblGrid>
        <w:gridCol w:w="6463"/>
        <w:gridCol w:w="283"/>
        <w:gridCol w:w="1417"/>
      </w:tblGrid>
      <w:tr w:rsidR="00C26D41" w:rsidRPr="0033529F" w:rsidTr="00D228D7">
        <w:trPr>
          <w:jc w:val="center"/>
        </w:trPr>
        <w:tc>
          <w:tcPr>
            <w:tcW w:w="6463" w:type="dxa"/>
            <w:shd w:val="clear" w:color="auto" w:fill="auto"/>
            <w:vAlign w:val="bottom"/>
          </w:tcPr>
          <w:p w:rsidR="00C26D41" w:rsidRPr="0033529F" w:rsidRDefault="00C26D41" w:rsidP="00D228D7">
            <w:pPr>
              <w:spacing w:line="100" w:lineRule="atLeast"/>
              <w:jc w:val="right"/>
            </w:pPr>
            <w:r w:rsidRPr="0033529F">
              <w:rPr>
                <w:b/>
                <w:sz w:val="36"/>
                <w:szCs w:val="36"/>
              </w:rPr>
              <w:t xml:space="preserve">Количество подписных листов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6D41" w:rsidRPr="0033529F" w:rsidRDefault="00C26D41" w:rsidP="00D228D7">
            <w:pPr>
              <w:spacing w:line="100" w:lineRule="atLeast"/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6D41" w:rsidRPr="0033529F" w:rsidRDefault="00C26D41" w:rsidP="00D228D7">
            <w:pPr>
              <w:spacing w:line="100" w:lineRule="atLeast"/>
            </w:pPr>
          </w:p>
        </w:tc>
      </w:tr>
      <w:tr w:rsidR="00C26D41" w:rsidRPr="0033529F" w:rsidTr="00D228D7">
        <w:trPr>
          <w:jc w:val="center"/>
        </w:trPr>
        <w:tc>
          <w:tcPr>
            <w:tcW w:w="6463" w:type="dxa"/>
            <w:shd w:val="clear" w:color="auto" w:fill="auto"/>
          </w:tcPr>
          <w:p w:rsidR="00C26D41" w:rsidRPr="0033529F" w:rsidRDefault="00C26D41" w:rsidP="00D228D7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26D41" w:rsidRPr="0033529F" w:rsidRDefault="00C26D41" w:rsidP="00D228D7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6D41" w:rsidRPr="0033529F" w:rsidRDefault="00C26D41" w:rsidP="00D228D7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C26D41" w:rsidRPr="0033529F" w:rsidTr="00D228D7">
        <w:trPr>
          <w:jc w:val="center"/>
        </w:trPr>
        <w:tc>
          <w:tcPr>
            <w:tcW w:w="6463" w:type="dxa"/>
            <w:shd w:val="clear" w:color="auto" w:fill="auto"/>
            <w:vAlign w:val="bottom"/>
          </w:tcPr>
          <w:p w:rsidR="00C26D41" w:rsidRPr="0033529F" w:rsidRDefault="00C26D41" w:rsidP="00D228D7">
            <w:pPr>
              <w:spacing w:line="100" w:lineRule="atLeast"/>
              <w:jc w:val="right"/>
            </w:pPr>
            <w:r w:rsidRPr="0033529F">
              <w:rPr>
                <w:b/>
                <w:sz w:val="36"/>
                <w:szCs w:val="36"/>
              </w:rPr>
              <w:t>Количество подписей избирателей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6D41" w:rsidRPr="0033529F" w:rsidRDefault="00C26D41" w:rsidP="00D228D7">
            <w:pPr>
              <w:spacing w:line="100" w:lineRule="atLeast"/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6D41" w:rsidRPr="0033529F" w:rsidRDefault="00C26D41" w:rsidP="00D228D7">
            <w:pPr>
              <w:spacing w:line="100" w:lineRule="atLeast"/>
            </w:pPr>
          </w:p>
        </w:tc>
      </w:tr>
    </w:tbl>
    <w:p w:rsidR="00C26D41" w:rsidRDefault="00C26D41" w:rsidP="00D55C27">
      <w:pPr>
        <w:jc w:val="center"/>
        <w:rPr>
          <w:b/>
          <w:bCs/>
          <w:sz w:val="28"/>
          <w:szCs w:val="28"/>
        </w:rPr>
      </w:pPr>
    </w:p>
    <w:p w:rsidR="00C26D41" w:rsidRDefault="00C26D41" w:rsidP="00D55C27">
      <w:pPr>
        <w:jc w:val="center"/>
        <w:rPr>
          <w:b/>
          <w:bCs/>
          <w:sz w:val="28"/>
          <w:szCs w:val="28"/>
        </w:rPr>
      </w:pPr>
    </w:p>
    <w:p w:rsidR="00C26D41" w:rsidRDefault="00C26D41" w:rsidP="00D55C27">
      <w:pPr>
        <w:jc w:val="center"/>
        <w:rPr>
          <w:b/>
          <w:bCs/>
          <w:sz w:val="28"/>
          <w:szCs w:val="28"/>
        </w:rPr>
      </w:pPr>
    </w:p>
    <w:p w:rsidR="00C26D41" w:rsidRDefault="00C26D41" w:rsidP="00D55C27">
      <w:pPr>
        <w:jc w:val="center"/>
        <w:rPr>
          <w:b/>
          <w:bCs/>
          <w:sz w:val="28"/>
          <w:szCs w:val="28"/>
        </w:rPr>
      </w:pPr>
    </w:p>
    <w:p w:rsidR="00472183" w:rsidRDefault="00472183" w:rsidP="00D55C27">
      <w:pPr>
        <w:jc w:val="center"/>
        <w:rPr>
          <w:b/>
          <w:bCs/>
          <w:sz w:val="28"/>
          <w:szCs w:val="28"/>
        </w:rPr>
      </w:pPr>
    </w:p>
    <w:p w:rsidR="00C26D41" w:rsidRDefault="00C26D41" w:rsidP="00D55C2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528" w:type="dxa"/>
        <w:tblLook w:val="01E0"/>
      </w:tblPr>
      <w:tblGrid>
        <w:gridCol w:w="5760"/>
      </w:tblGrid>
      <w:tr w:rsidR="00472183" w:rsidTr="00147EC6">
        <w:tc>
          <w:tcPr>
            <w:tcW w:w="5760" w:type="dxa"/>
          </w:tcPr>
          <w:p w:rsidR="00472183" w:rsidRPr="00AE4FA2" w:rsidRDefault="00472183" w:rsidP="0014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AE4FA2">
              <w:rPr>
                <w:rStyle w:val="FontStyle17"/>
                <w:sz w:val="28"/>
                <w:szCs w:val="28"/>
              </w:rPr>
              <w:br w:type="page"/>
            </w:r>
            <w:r w:rsidRPr="00AE4FA2">
              <w:rPr>
                <w:rStyle w:val="FontStyle17"/>
                <w:b w:val="0"/>
                <w:sz w:val="28"/>
                <w:szCs w:val="28"/>
              </w:rPr>
              <w:t>Приложение</w:t>
            </w:r>
            <w:r>
              <w:rPr>
                <w:rStyle w:val="FontStyle17"/>
                <w:b w:val="0"/>
                <w:sz w:val="28"/>
                <w:szCs w:val="28"/>
              </w:rPr>
              <w:t xml:space="preserve"> № 2</w:t>
            </w:r>
          </w:p>
        </w:tc>
      </w:tr>
      <w:tr w:rsidR="00472183" w:rsidTr="00147EC6">
        <w:tc>
          <w:tcPr>
            <w:tcW w:w="5760" w:type="dxa"/>
          </w:tcPr>
          <w:p w:rsidR="00472183" w:rsidRPr="00600C56" w:rsidRDefault="00472183" w:rsidP="00147EC6">
            <w:pPr>
              <w:jc w:val="center"/>
              <w:rPr>
                <w:bCs/>
              </w:rPr>
            </w:pPr>
            <w:r w:rsidRPr="00600C56">
              <w:rPr>
                <w:bCs/>
              </w:rPr>
              <w:t>К рекомендациям</w:t>
            </w:r>
          </w:p>
          <w:p w:rsidR="00472183" w:rsidRPr="00AE4FA2" w:rsidRDefault="00472183" w:rsidP="00147EC6">
            <w:pPr>
              <w:jc w:val="center"/>
              <w:rPr>
                <w:sz w:val="28"/>
                <w:szCs w:val="28"/>
              </w:rPr>
            </w:pPr>
            <w:r w:rsidRPr="00600C56">
              <w:rPr>
                <w:bCs/>
              </w:rPr>
              <w:t>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кандидатов, списка кандидатов на выборах депутатов Совета депутатов городского поселения поселок Редкино  Конаковского муниципального района Тверской области 19 сентября 2021 года</w:t>
            </w:r>
          </w:p>
        </w:tc>
      </w:tr>
    </w:tbl>
    <w:p w:rsidR="00C26D41" w:rsidRDefault="00C26D41" w:rsidP="00D55C27">
      <w:pPr>
        <w:jc w:val="center"/>
        <w:rPr>
          <w:b/>
          <w:bCs/>
          <w:sz w:val="28"/>
          <w:szCs w:val="28"/>
        </w:rPr>
      </w:pPr>
    </w:p>
    <w:p w:rsidR="00472183" w:rsidRDefault="00472183" w:rsidP="00472183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Образец</w:t>
      </w:r>
    </w:p>
    <w:p w:rsidR="00472183" w:rsidRDefault="00472183" w:rsidP="00472183">
      <w:pPr>
        <w:jc w:val="right"/>
        <w:rPr>
          <w:bCs/>
          <w:i/>
          <w:sz w:val="28"/>
          <w:szCs w:val="28"/>
        </w:rPr>
      </w:pPr>
    </w:p>
    <w:p w:rsidR="00472183" w:rsidRPr="005F2421" w:rsidRDefault="00472183" w:rsidP="00472183">
      <w:pPr>
        <w:pStyle w:val="af0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5F2421">
        <w:rPr>
          <w:rFonts w:ascii="Times New Roman" w:hAnsi="Times New Roman"/>
          <w:sz w:val="24"/>
          <w:szCs w:val="24"/>
        </w:rPr>
        <w:t>ПРОТОКОЛ</w:t>
      </w:r>
      <w:r w:rsidRPr="005F2421">
        <w:rPr>
          <w:rFonts w:ascii="Times New Roman" w:hAnsi="Times New Roman"/>
          <w:sz w:val="24"/>
          <w:szCs w:val="24"/>
        </w:rPr>
        <w:br/>
        <w:t xml:space="preserve">об итогах сбора подписей избирателей в поддержку выдвижения кандидата </w:t>
      </w:r>
    </w:p>
    <w:p w:rsidR="00472183" w:rsidRPr="005F2421" w:rsidRDefault="00472183" w:rsidP="00472183">
      <w:pPr>
        <w:jc w:val="center"/>
      </w:pPr>
      <w:r w:rsidRPr="005F2421">
        <w:t xml:space="preserve">в депутаты </w:t>
      </w:r>
      <w:r>
        <w:t>Совета депутатов городского поселения поселок Редкино Конаковского муниципального района</w:t>
      </w:r>
      <w:r w:rsidRPr="005F2421">
        <w:t xml:space="preserve"> Тверской области </w:t>
      </w:r>
      <w:r>
        <w:t>пят</w:t>
      </w:r>
      <w:r w:rsidRPr="005F2421">
        <w:t>ого созыва</w:t>
      </w:r>
    </w:p>
    <w:tbl>
      <w:tblPr>
        <w:tblW w:w="0" w:type="auto"/>
        <w:jc w:val="center"/>
        <w:tblLook w:val="01E0"/>
      </w:tblPr>
      <w:tblGrid>
        <w:gridCol w:w="7616"/>
      </w:tblGrid>
      <w:tr w:rsidR="00472183" w:rsidRPr="0023015C" w:rsidTr="00147EC6">
        <w:trPr>
          <w:trHeight w:val="139"/>
          <w:jc w:val="center"/>
        </w:trPr>
        <w:tc>
          <w:tcPr>
            <w:tcW w:w="76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2183" w:rsidRPr="00472183" w:rsidRDefault="00472183" w:rsidP="00147EC6">
            <w:pPr>
              <w:pStyle w:val="af0"/>
              <w:jc w:val="center"/>
              <w:rPr>
                <w:rFonts w:ascii="Times New Roman CYR" w:hAnsi="Times New Roman CYR"/>
                <w:b/>
                <w:i/>
                <w:sz w:val="24"/>
                <w:szCs w:val="24"/>
              </w:rPr>
            </w:pPr>
            <w:r w:rsidRPr="00472183">
              <w:rPr>
                <w:rFonts w:ascii="Times New Roman CYR" w:hAnsi="Times New Roman CYR"/>
                <w:b/>
                <w:i/>
                <w:sz w:val="24"/>
                <w:szCs w:val="24"/>
              </w:rPr>
              <w:t>Иванова Ивана Ивановича</w:t>
            </w:r>
          </w:p>
        </w:tc>
      </w:tr>
      <w:tr w:rsidR="00472183" w:rsidRPr="00D4785B" w:rsidTr="00147EC6">
        <w:trPr>
          <w:trHeight w:val="139"/>
          <w:jc w:val="center"/>
        </w:trPr>
        <w:tc>
          <w:tcPr>
            <w:tcW w:w="7616" w:type="dxa"/>
            <w:tcBorders>
              <w:top w:val="single" w:sz="4" w:space="0" w:color="auto"/>
            </w:tcBorders>
            <w:shd w:val="clear" w:color="auto" w:fill="auto"/>
          </w:tcPr>
          <w:p w:rsidR="00472183" w:rsidRPr="004F0A01" w:rsidRDefault="00472183" w:rsidP="00147EC6">
            <w:pPr>
              <w:pStyle w:val="af0"/>
              <w:jc w:val="center"/>
              <w:rPr>
                <w:rFonts w:ascii="Times New Roman CYR" w:hAnsi="Times New Roman CYR"/>
                <w:i/>
              </w:rPr>
            </w:pPr>
            <w:r w:rsidRPr="004F0A01">
              <w:rPr>
                <w:rFonts w:ascii="Times New Roman CYR" w:hAnsi="Times New Roman CYR"/>
                <w:i/>
              </w:rPr>
              <w:t>(фамилия, имя, отчество кандидата)</w:t>
            </w:r>
          </w:p>
        </w:tc>
      </w:tr>
    </w:tbl>
    <w:p w:rsidR="00472183" w:rsidRPr="00472183" w:rsidRDefault="00472183" w:rsidP="00472183">
      <w:pPr>
        <w:jc w:val="center"/>
        <w:rPr>
          <w:b/>
          <w:i/>
        </w:rPr>
      </w:pPr>
      <w:r w:rsidRPr="00472183">
        <w:rPr>
          <w:b/>
          <w:i/>
        </w:rPr>
        <w:t>выдвинутого</w:t>
      </w:r>
    </w:p>
    <w:tbl>
      <w:tblPr>
        <w:tblW w:w="0" w:type="auto"/>
        <w:jc w:val="center"/>
        <w:tblLook w:val="01E0"/>
      </w:tblPr>
      <w:tblGrid>
        <w:gridCol w:w="108"/>
        <w:gridCol w:w="410"/>
        <w:gridCol w:w="724"/>
        <w:gridCol w:w="2127"/>
        <w:gridCol w:w="2976"/>
        <w:gridCol w:w="2104"/>
        <w:gridCol w:w="1139"/>
      </w:tblGrid>
      <w:tr w:rsidR="00472183" w:rsidRPr="00472183" w:rsidTr="00472183">
        <w:trPr>
          <w:gridAfter w:val="1"/>
          <w:wAfter w:w="1139" w:type="dxa"/>
          <w:jc w:val="center"/>
        </w:trPr>
        <w:tc>
          <w:tcPr>
            <w:tcW w:w="518" w:type="dxa"/>
            <w:gridSpan w:val="2"/>
            <w:shd w:val="clear" w:color="auto" w:fill="auto"/>
          </w:tcPr>
          <w:p w:rsidR="00472183" w:rsidRPr="00472183" w:rsidRDefault="00472183" w:rsidP="00147EC6">
            <w:pPr>
              <w:pStyle w:val="af0"/>
              <w:jc w:val="center"/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  <w:tc>
          <w:tcPr>
            <w:tcW w:w="7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2183" w:rsidRPr="00472183" w:rsidRDefault="00472183" w:rsidP="00147EC6">
            <w:pPr>
              <w:pStyle w:val="af0"/>
              <w:jc w:val="center"/>
              <w:rPr>
                <w:rFonts w:ascii="Times New Roman CYR" w:hAnsi="Times New Roman CYR"/>
                <w:b/>
                <w:i/>
                <w:sz w:val="24"/>
                <w:szCs w:val="24"/>
              </w:rPr>
            </w:pPr>
            <w:r w:rsidRPr="00472183">
              <w:rPr>
                <w:rFonts w:ascii="Times New Roman CYR" w:hAnsi="Times New Roman CYR"/>
                <w:b/>
                <w:i/>
                <w:sz w:val="24"/>
                <w:szCs w:val="24"/>
              </w:rPr>
              <w:t>в порядке самовыдвижения</w:t>
            </w:r>
          </w:p>
        </w:tc>
      </w:tr>
      <w:tr w:rsidR="00472183" w:rsidRPr="004F0A01" w:rsidTr="00472183">
        <w:trPr>
          <w:gridAfter w:val="1"/>
          <w:wAfter w:w="1139" w:type="dxa"/>
          <w:trHeight w:val="107"/>
          <w:jc w:val="center"/>
        </w:trPr>
        <w:tc>
          <w:tcPr>
            <w:tcW w:w="518" w:type="dxa"/>
            <w:gridSpan w:val="2"/>
            <w:shd w:val="clear" w:color="auto" w:fill="auto"/>
          </w:tcPr>
          <w:p w:rsidR="00472183" w:rsidRPr="004F0A01" w:rsidRDefault="00472183" w:rsidP="00147EC6">
            <w:pPr>
              <w:pStyle w:val="af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2183" w:rsidRPr="004F0A01" w:rsidRDefault="00472183" w:rsidP="00147EC6">
            <w:pPr>
              <w:pStyle w:val="af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A01">
              <w:rPr>
                <w:rFonts w:ascii="Times New Roman" w:hAnsi="Times New Roman"/>
                <w:i/>
              </w:rPr>
              <w:t>(наименование избирательного объединения/в порядке самовыдвижения)</w:t>
            </w:r>
          </w:p>
        </w:tc>
      </w:tr>
      <w:tr w:rsidR="00472183" w:rsidRPr="0023015C" w:rsidTr="00472183">
        <w:trPr>
          <w:gridAfter w:val="1"/>
          <w:wAfter w:w="1139" w:type="dxa"/>
          <w:trHeight w:val="80"/>
          <w:jc w:val="center"/>
        </w:trPr>
        <w:tc>
          <w:tcPr>
            <w:tcW w:w="518" w:type="dxa"/>
            <w:gridSpan w:val="2"/>
            <w:shd w:val="clear" w:color="auto" w:fill="auto"/>
          </w:tcPr>
          <w:p w:rsidR="00472183" w:rsidRPr="0023015C" w:rsidRDefault="00472183" w:rsidP="00147EC6">
            <w:pPr>
              <w:pStyle w:val="af0"/>
              <w:jc w:val="center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23015C">
              <w:rPr>
                <w:rFonts w:ascii="Times New Roman CYR" w:hAnsi="Times New Roman CYR"/>
                <w:b/>
                <w:sz w:val="24"/>
                <w:szCs w:val="24"/>
              </w:rPr>
              <w:t>по</w:t>
            </w:r>
          </w:p>
        </w:tc>
        <w:tc>
          <w:tcPr>
            <w:tcW w:w="7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2183" w:rsidRPr="00472183" w:rsidRDefault="00472183" w:rsidP="00147EC6">
            <w:pPr>
              <w:pStyle w:val="af0"/>
              <w:jc w:val="center"/>
              <w:rPr>
                <w:rFonts w:ascii="Times New Roman CYR" w:hAnsi="Times New Roman CYR"/>
                <w:b/>
                <w:i/>
                <w:sz w:val="24"/>
                <w:szCs w:val="24"/>
              </w:rPr>
            </w:pPr>
            <w:r w:rsidRPr="00472183">
              <w:rPr>
                <w:rFonts w:ascii="Times New Roman CYR" w:hAnsi="Times New Roman CYR"/>
                <w:b/>
                <w:i/>
                <w:sz w:val="24"/>
                <w:szCs w:val="24"/>
              </w:rPr>
              <w:t>избирательному округу №1</w:t>
            </w:r>
          </w:p>
        </w:tc>
      </w:tr>
      <w:tr w:rsidR="00472183" w:rsidRPr="00D4785B" w:rsidTr="00472183">
        <w:trPr>
          <w:gridAfter w:val="1"/>
          <w:wAfter w:w="1139" w:type="dxa"/>
          <w:trHeight w:val="215"/>
          <w:jc w:val="center"/>
        </w:trPr>
        <w:tc>
          <w:tcPr>
            <w:tcW w:w="518" w:type="dxa"/>
            <w:gridSpan w:val="2"/>
            <w:shd w:val="clear" w:color="auto" w:fill="auto"/>
          </w:tcPr>
          <w:p w:rsidR="00472183" w:rsidRPr="00D4785B" w:rsidRDefault="00472183" w:rsidP="00147EC6">
            <w:pPr>
              <w:pStyle w:val="af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2183" w:rsidRPr="004F0A01" w:rsidRDefault="00472183" w:rsidP="00147EC6">
            <w:pPr>
              <w:pStyle w:val="af0"/>
              <w:jc w:val="center"/>
              <w:rPr>
                <w:rFonts w:ascii="Times New Roman CYR" w:hAnsi="Times New Roman CYR"/>
                <w:i/>
              </w:rPr>
            </w:pPr>
            <w:r w:rsidRPr="004F0A01">
              <w:rPr>
                <w:rFonts w:ascii="Times New Roman CYR" w:hAnsi="Times New Roman CYR"/>
                <w:i/>
              </w:rPr>
              <w:t xml:space="preserve">(номер и наименование избирательного округа) </w:t>
            </w:r>
          </w:p>
        </w:tc>
      </w:tr>
      <w:tr w:rsidR="00472183" w:rsidRPr="00C130A8" w:rsidTr="004721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8" w:type="dxa"/>
          <w:trHeight w:val="536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Номер папки с подписными листами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Количество подписных листов с подписями избирателей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Заявленное количество подписей избирателей</w:t>
            </w:r>
          </w:p>
        </w:tc>
      </w:tr>
      <w:tr w:rsidR="00472183" w:rsidRPr="00472183" w:rsidTr="004721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8" w:type="dxa"/>
          <w:trHeight w:val="26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4721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472183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4721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4721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472183">
              <w:rPr>
                <w:color w:val="000000"/>
                <w:sz w:val="28"/>
                <w:szCs w:val="28"/>
              </w:rPr>
              <w:t>4</w:t>
            </w:r>
          </w:p>
        </w:tc>
      </w:tr>
      <w:tr w:rsidR="00472183" w:rsidRPr="00C130A8" w:rsidTr="004721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8" w:type="dxa"/>
          <w:trHeight w:val="26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147E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72183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472183" w:rsidRDefault="00472183" w:rsidP="00147E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72183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147E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72183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147EC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72183">
              <w:rPr>
                <w:b/>
                <w:i/>
                <w:color w:val="000000"/>
                <w:sz w:val="28"/>
                <w:szCs w:val="28"/>
              </w:rPr>
              <w:t>14</w:t>
            </w:r>
          </w:p>
        </w:tc>
      </w:tr>
      <w:tr w:rsidR="00472183" w:rsidRPr="00C130A8" w:rsidTr="004721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8" w:type="dxa"/>
          <w:trHeight w:val="26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2183" w:rsidRPr="00C130A8" w:rsidTr="004721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108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  <w:r w:rsidRPr="00C130A8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47218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72183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472183" w:rsidRDefault="00472183" w:rsidP="0047218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72183">
              <w:rPr>
                <w:b/>
                <w:i/>
                <w:color w:val="000000"/>
                <w:sz w:val="28"/>
                <w:szCs w:val="28"/>
              </w:rPr>
              <w:t>14</w:t>
            </w:r>
          </w:p>
        </w:tc>
      </w:tr>
    </w:tbl>
    <w:p w:rsidR="00472183" w:rsidRPr="00C130A8" w:rsidRDefault="00472183" w:rsidP="004721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30A8">
        <w:rPr>
          <w:color w:val="000000"/>
          <w:sz w:val="28"/>
          <w:szCs w:val="28"/>
        </w:rPr>
        <w:t>Исключенные (вычеркнутые) подписи избирателей, не подлежащие проверке и учету: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1757"/>
        <w:gridCol w:w="1474"/>
        <w:gridCol w:w="1871"/>
        <w:gridCol w:w="3262"/>
      </w:tblGrid>
      <w:tr w:rsidR="00472183" w:rsidRPr="00C130A8" w:rsidTr="00147EC6">
        <w:trPr>
          <w:trHeight w:val="11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spacing w:line="220" w:lineRule="exact"/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№ п/п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Номер папки с подписными листами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Номер листа  в папке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Номер подписи избирателя в листе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Количество подписей избирателей, содержащихся в подписных листах</w:t>
            </w:r>
          </w:p>
          <w:p w:rsidR="00472183" w:rsidRPr="00C130A8" w:rsidRDefault="00472183" w:rsidP="00147E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0A8">
              <w:rPr>
                <w:color w:val="000000"/>
              </w:rPr>
              <w:t>не подлежащих проверке</w:t>
            </w:r>
          </w:p>
        </w:tc>
      </w:tr>
      <w:tr w:rsidR="00472183" w:rsidRPr="00C130A8" w:rsidTr="00147EC6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C130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C130A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C130A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C130A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C130A8" w:rsidRDefault="00472183" w:rsidP="00147EC6">
            <w:pPr>
              <w:jc w:val="center"/>
              <w:rPr>
                <w:color w:val="000000"/>
                <w:sz w:val="28"/>
                <w:szCs w:val="28"/>
              </w:rPr>
            </w:pPr>
            <w:r w:rsidRPr="00C130A8">
              <w:rPr>
                <w:color w:val="000000"/>
                <w:sz w:val="28"/>
                <w:szCs w:val="28"/>
              </w:rPr>
              <w:t>5</w:t>
            </w:r>
          </w:p>
        </w:tc>
      </w:tr>
      <w:tr w:rsidR="00472183" w:rsidRPr="00C130A8" w:rsidTr="00147EC6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472183" w:rsidRDefault="00472183" w:rsidP="00147EC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72183">
              <w:rPr>
                <w:b/>
                <w:i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</w:tr>
      <w:tr w:rsidR="00472183" w:rsidRPr="00C130A8" w:rsidTr="00147EC6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  <w:r w:rsidRPr="00C130A8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83" w:rsidRPr="00C130A8" w:rsidRDefault="00472183" w:rsidP="00147EC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72183" w:rsidRPr="00C130A8" w:rsidRDefault="00472183" w:rsidP="00472183">
      <w:pPr>
        <w:ind w:firstLine="709"/>
        <w:jc w:val="both"/>
        <w:rPr>
          <w:color w:val="000000"/>
          <w:sz w:val="28"/>
          <w:szCs w:val="28"/>
        </w:rPr>
      </w:pPr>
    </w:p>
    <w:p w:rsidR="00472183" w:rsidRPr="00C130A8" w:rsidRDefault="00472183" w:rsidP="00472183">
      <w:pPr>
        <w:ind w:firstLine="709"/>
        <w:jc w:val="both"/>
        <w:rPr>
          <w:color w:val="000000"/>
          <w:sz w:val="28"/>
          <w:szCs w:val="28"/>
        </w:rPr>
      </w:pPr>
      <w:r w:rsidRPr="00C130A8">
        <w:rPr>
          <w:color w:val="000000"/>
          <w:sz w:val="28"/>
          <w:szCs w:val="28"/>
        </w:rPr>
        <w:t xml:space="preserve">Приложение: настоящий протокол на электронном носителе (оптический диск </w:t>
      </w:r>
      <w:r w:rsidRPr="00C130A8">
        <w:rPr>
          <w:color w:val="000000"/>
          <w:sz w:val="28"/>
          <w:szCs w:val="28"/>
          <w:lang w:val="en-US"/>
        </w:rPr>
        <w:t>CD</w:t>
      </w:r>
      <w:r w:rsidRPr="00C130A8">
        <w:rPr>
          <w:color w:val="000000"/>
          <w:sz w:val="28"/>
          <w:szCs w:val="28"/>
        </w:rPr>
        <w:t>-</w:t>
      </w:r>
      <w:r w:rsidRPr="00C130A8">
        <w:rPr>
          <w:color w:val="000000"/>
          <w:sz w:val="28"/>
          <w:szCs w:val="28"/>
          <w:lang w:val="en-US"/>
        </w:rPr>
        <w:t>R</w:t>
      </w:r>
      <w:r w:rsidRPr="00C130A8">
        <w:rPr>
          <w:color w:val="000000"/>
          <w:sz w:val="28"/>
          <w:szCs w:val="28"/>
        </w:rPr>
        <w:t xml:space="preserve"> или </w:t>
      </w:r>
      <w:r w:rsidRPr="00C130A8">
        <w:rPr>
          <w:color w:val="000000"/>
          <w:sz w:val="28"/>
          <w:szCs w:val="28"/>
          <w:lang w:val="en-US"/>
        </w:rPr>
        <w:t>CD</w:t>
      </w:r>
      <w:r w:rsidRPr="00C130A8">
        <w:rPr>
          <w:color w:val="000000"/>
          <w:sz w:val="28"/>
          <w:szCs w:val="28"/>
        </w:rPr>
        <w:t>-</w:t>
      </w:r>
      <w:r w:rsidRPr="00C130A8">
        <w:rPr>
          <w:color w:val="000000"/>
          <w:sz w:val="28"/>
          <w:szCs w:val="28"/>
          <w:lang w:val="en-US"/>
        </w:rPr>
        <w:t>RW</w:t>
      </w:r>
      <w:r w:rsidRPr="00C130A8">
        <w:rPr>
          <w:color w:val="000000"/>
          <w:sz w:val="28"/>
          <w:szCs w:val="28"/>
        </w:rPr>
        <w:t xml:space="preserve"> либо магнитный носитель </w:t>
      </w:r>
      <w:r w:rsidRPr="00C130A8">
        <w:rPr>
          <w:color w:val="000000"/>
          <w:sz w:val="28"/>
          <w:szCs w:val="28"/>
          <w:lang w:val="en-US"/>
        </w:rPr>
        <w:t>USB</w:t>
      </w:r>
      <w:r w:rsidRPr="00C130A8">
        <w:rPr>
          <w:color w:val="000000"/>
          <w:sz w:val="28"/>
          <w:szCs w:val="28"/>
        </w:rPr>
        <w:t> </w:t>
      </w:r>
      <w:r w:rsidRPr="00C130A8">
        <w:rPr>
          <w:color w:val="000000"/>
          <w:sz w:val="28"/>
          <w:szCs w:val="28"/>
          <w:lang w:val="en-US"/>
        </w:rPr>
        <w:t>Flash</w:t>
      </w:r>
      <w:r w:rsidRPr="00C130A8">
        <w:rPr>
          <w:color w:val="000000"/>
          <w:sz w:val="28"/>
          <w:szCs w:val="28"/>
        </w:rPr>
        <w:t xml:space="preserve"> </w:t>
      </w:r>
      <w:r w:rsidRPr="00C130A8">
        <w:rPr>
          <w:color w:val="000000"/>
          <w:sz w:val="28"/>
          <w:szCs w:val="28"/>
          <w:lang w:val="en-US"/>
        </w:rPr>
        <w:t>Drive</w:t>
      </w:r>
      <w:r w:rsidRPr="00C130A8">
        <w:rPr>
          <w:color w:val="000000"/>
          <w:sz w:val="28"/>
          <w:szCs w:val="28"/>
        </w:rPr>
        <w:t>).</w:t>
      </w:r>
    </w:p>
    <w:p w:rsidR="00472183" w:rsidRDefault="00472183" w:rsidP="00472183">
      <w:pPr>
        <w:pStyle w:val="af0"/>
        <w:jc w:val="center"/>
        <w:rPr>
          <w:rFonts w:ascii="Times New Roman CYR" w:hAnsi="Times New Roman CYR"/>
          <w:i/>
          <w:sz w:val="16"/>
          <w:szCs w:val="16"/>
        </w:rPr>
      </w:pPr>
    </w:p>
    <w:p w:rsidR="00472183" w:rsidRPr="009D5CE6" w:rsidRDefault="00472183" w:rsidP="00472183">
      <w:pPr>
        <w:pStyle w:val="af0"/>
        <w:jc w:val="center"/>
        <w:rPr>
          <w:rFonts w:ascii="Times New Roman CYR" w:hAnsi="Times New Roman CYR"/>
          <w:i/>
          <w:sz w:val="16"/>
          <w:szCs w:val="16"/>
        </w:rPr>
      </w:pPr>
    </w:p>
    <w:tbl>
      <w:tblPr>
        <w:tblW w:w="9588" w:type="dxa"/>
        <w:tblLayout w:type="fixed"/>
        <w:tblLook w:val="0000"/>
      </w:tblPr>
      <w:tblGrid>
        <w:gridCol w:w="4014"/>
        <w:gridCol w:w="2601"/>
        <w:gridCol w:w="244"/>
        <w:gridCol w:w="2729"/>
      </w:tblGrid>
      <w:tr w:rsidR="00472183" w:rsidRPr="00F7337A" w:rsidTr="00147EC6">
        <w:tc>
          <w:tcPr>
            <w:tcW w:w="4014" w:type="dxa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7337A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73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bottom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4" w:type="dxa"/>
            <w:vAlign w:val="bottom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vAlign w:val="bottom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72183" w:rsidRPr="00F7337A" w:rsidTr="00147EC6">
        <w:tc>
          <w:tcPr>
            <w:tcW w:w="4014" w:type="dxa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44" w:type="dxa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7337A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 w:rsidRPr="00F7337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72183" w:rsidRPr="00F7337A" w:rsidTr="00147EC6">
        <w:tc>
          <w:tcPr>
            <w:tcW w:w="4014" w:type="dxa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601" w:type="dxa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4" w:type="dxa"/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72183" w:rsidRPr="00F7337A" w:rsidRDefault="00472183" w:rsidP="00147EC6">
            <w:pPr>
              <w:pStyle w:val="24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</w:tbl>
    <w:p w:rsidR="00472183" w:rsidRPr="00472183" w:rsidRDefault="00472183" w:rsidP="00472183">
      <w:pPr>
        <w:jc w:val="right"/>
        <w:rPr>
          <w:bCs/>
          <w:i/>
          <w:sz w:val="28"/>
          <w:szCs w:val="28"/>
        </w:rPr>
      </w:pPr>
    </w:p>
    <w:sectPr w:rsidR="00472183" w:rsidRPr="00472183" w:rsidSect="00E1344E">
      <w:headerReference w:type="even" r:id="rId7"/>
      <w:footerReference w:type="even" r:id="rId8"/>
      <w:footerReference w:type="default" r:id="rId9"/>
      <w:footnotePr>
        <w:numRestart w:val="eachPage"/>
      </w:footnotePr>
      <w:pgSz w:w="11907" w:h="16840" w:code="9"/>
      <w:pgMar w:top="1134" w:right="851" w:bottom="1134" w:left="1260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51" w:rsidRDefault="00103B51">
      <w:r>
        <w:separator/>
      </w:r>
    </w:p>
  </w:endnote>
  <w:endnote w:type="continuationSeparator" w:id="0">
    <w:p w:rsidR="00103B51" w:rsidRDefault="00103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9E" w:rsidRDefault="00353A20" w:rsidP="00B555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53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539E" w:rsidRDefault="00FD539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9E" w:rsidRDefault="00FD539E">
    <w:pPr>
      <w:pStyle w:val="a8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51" w:rsidRDefault="00103B51">
      <w:r>
        <w:separator/>
      </w:r>
    </w:p>
  </w:footnote>
  <w:footnote w:type="continuationSeparator" w:id="0">
    <w:p w:rsidR="00103B51" w:rsidRDefault="00103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9E" w:rsidRDefault="00353A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53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539E">
      <w:rPr>
        <w:rStyle w:val="a7"/>
        <w:noProof/>
      </w:rPr>
      <w:t>25</w:t>
    </w:r>
    <w:r>
      <w:rPr>
        <w:rStyle w:val="a7"/>
      </w:rPr>
      <w:fldChar w:fldCharType="end"/>
    </w:r>
  </w:p>
  <w:p w:rsidR="00FD539E" w:rsidRDefault="00FD53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DE"/>
    <w:multiLevelType w:val="multilevel"/>
    <w:tmpl w:val="B2281D9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605"/>
        </w:tabs>
        <w:ind w:left="160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abstractNum w:abstractNumId="1">
    <w:nsid w:val="07324568"/>
    <w:multiLevelType w:val="multilevel"/>
    <w:tmpl w:val="E88E18B0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935" w:hanging="37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  <w:b w:val="0"/>
      </w:rPr>
    </w:lvl>
  </w:abstractNum>
  <w:abstractNum w:abstractNumId="2">
    <w:nsid w:val="13EF7839"/>
    <w:multiLevelType w:val="multilevel"/>
    <w:tmpl w:val="F6C4517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605"/>
        </w:tabs>
        <w:ind w:left="160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abstractNum w:abstractNumId="3">
    <w:nsid w:val="15F75C49"/>
    <w:multiLevelType w:val="multilevel"/>
    <w:tmpl w:val="9B5E0CB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abstractNum w:abstractNumId="4">
    <w:nsid w:val="16C36933"/>
    <w:multiLevelType w:val="hybridMultilevel"/>
    <w:tmpl w:val="563CD0FE"/>
    <w:lvl w:ilvl="0" w:tplc="C3F2D3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44E07768"/>
    <w:multiLevelType w:val="multilevel"/>
    <w:tmpl w:val="E32499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7">
    <w:nsid w:val="4FD14398"/>
    <w:multiLevelType w:val="multilevel"/>
    <w:tmpl w:val="F6C4517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605"/>
        </w:tabs>
        <w:ind w:left="160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abstractNum w:abstractNumId="8">
    <w:nsid w:val="5506011C"/>
    <w:multiLevelType w:val="multilevel"/>
    <w:tmpl w:val="DCCC0A3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126C8A"/>
    <w:multiLevelType w:val="hybridMultilevel"/>
    <w:tmpl w:val="7C02CBCA"/>
    <w:lvl w:ilvl="0" w:tplc="7FF20BD6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F4C20"/>
    <w:multiLevelType w:val="multilevel"/>
    <w:tmpl w:val="F6C4517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tabs>
          <w:tab w:val="num" w:pos="1605"/>
        </w:tabs>
        <w:ind w:left="160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abstractNum w:abstractNumId="11">
    <w:nsid w:val="7B32069A"/>
    <w:multiLevelType w:val="multilevel"/>
    <w:tmpl w:val="C3A085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abstractNum w:abstractNumId="12">
    <w:nsid w:val="7E210474"/>
    <w:multiLevelType w:val="multilevel"/>
    <w:tmpl w:val="F6C4517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tabs>
          <w:tab w:val="num" w:pos="1605"/>
        </w:tabs>
        <w:ind w:left="160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abstractNum w:abstractNumId="13">
    <w:nsid w:val="7F8E3323"/>
    <w:multiLevelType w:val="multilevel"/>
    <w:tmpl w:val="9B5E0CB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8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595"/>
    <w:rsid w:val="00024343"/>
    <w:rsid w:val="00033F69"/>
    <w:rsid w:val="000468D5"/>
    <w:rsid w:val="000551E4"/>
    <w:rsid w:val="000558F4"/>
    <w:rsid w:val="000C2DEA"/>
    <w:rsid w:val="000C5DD2"/>
    <w:rsid w:val="000D3323"/>
    <w:rsid w:val="000F03A8"/>
    <w:rsid w:val="000F1179"/>
    <w:rsid w:val="00103B51"/>
    <w:rsid w:val="00127BFB"/>
    <w:rsid w:val="00155385"/>
    <w:rsid w:val="0016218A"/>
    <w:rsid w:val="00193C9B"/>
    <w:rsid w:val="001B2068"/>
    <w:rsid w:val="001D6717"/>
    <w:rsid w:val="002356D1"/>
    <w:rsid w:val="00263C39"/>
    <w:rsid w:val="00285007"/>
    <w:rsid w:val="002D3799"/>
    <w:rsid w:val="002F3871"/>
    <w:rsid w:val="00307C8A"/>
    <w:rsid w:val="003146E0"/>
    <w:rsid w:val="003213B5"/>
    <w:rsid w:val="00330FE0"/>
    <w:rsid w:val="00353A20"/>
    <w:rsid w:val="00376F27"/>
    <w:rsid w:val="003828D7"/>
    <w:rsid w:val="003D351D"/>
    <w:rsid w:val="003E1A5C"/>
    <w:rsid w:val="004113BF"/>
    <w:rsid w:val="00421057"/>
    <w:rsid w:val="004458A2"/>
    <w:rsid w:val="00472183"/>
    <w:rsid w:val="00487E7F"/>
    <w:rsid w:val="00492C6B"/>
    <w:rsid w:val="004B2197"/>
    <w:rsid w:val="004B71EE"/>
    <w:rsid w:val="00552826"/>
    <w:rsid w:val="0055702B"/>
    <w:rsid w:val="005B28E6"/>
    <w:rsid w:val="005B6421"/>
    <w:rsid w:val="005F2B32"/>
    <w:rsid w:val="00600C56"/>
    <w:rsid w:val="00610999"/>
    <w:rsid w:val="0063609C"/>
    <w:rsid w:val="006C0A97"/>
    <w:rsid w:val="006D554B"/>
    <w:rsid w:val="006E7FEB"/>
    <w:rsid w:val="0070573E"/>
    <w:rsid w:val="00706204"/>
    <w:rsid w:val="007071AB"/>
    <w:rsid w:val="007358DC"/>
    <w:rsid w:val="007675E2"/>
    <w:rsid w:val="007B31FE"/>
    <w:rsid w:val="007D1D71"/>
    <w:rsid w:val="007D7DA0"/>
    <w:rsid w:val="007F6FB4"/>
    <w:rsid w:val="00801D90"/>
    <w:rsid w:val="00820B11"/>
    <w:rsid w:val="00821595"/>
    <w:rsid w:val="0082644A"/>
    <w:rsid w:val="00835869"/>
    <w:rsid w:val="008511C1"/>
    <w:rsid w:val="00855949"/>
    <w:rsid w:val="0088452E"/>
    <w:rsid w:val="00893421"/>
    <w:rsid w:val="008D5911"/>
    <w:rsid w:val="00901A4D"/>
    <w:rsid w:val="00917372"/>
    <w:rsid w:val="00941E63"/>
    <w:rsid w:val="00943ECE"/>
    <w:rsid w:val="00955760"/>
    <w:rsid w:val="0098460A"/>
    <w:rsid w:val="009B09F5"/>
    <w:rsid w:val="009E55A1"/>
    <w:rsid w:val="009F02B1"/>
    <w:rsid w:val="00A15EB7"/>
    <w:rsid w:val="00A20C9D"/>
    <w:rsid w:val="00A37224"/>
    <w:rsid w:val="00A97442"/>
    <w:rsid w:val="00AA6BEB"/>
    <w:rsid w:val="00AB3585"/>
    <w:rsid w:val="00AD6C38"/>
    <w:rsid w:val="00AE4FA2"/>
    <w:rsid w:val="00AF0AA6"/>
    <w:rsid w:val="00B024A0"/>
    <w:rsid w:val="00B222D8"/>
    <w:rsid w:val="00B25FAC"/>
    <w:rsid w:val="00B555B7"/>
    <w:rsid w:val="00B74954"/>
    <w:rsid w:val="00B87C99"/>
    <w:rsid w:val="00BA09B3"/>
    <w:rsid w:val="00BA2CB1"/>
    <w:rsid w:val="00BC7ADE"/>
    <w:rsid w:val="00BD25CB"/>
    <w:rsid w:val="00C26D41"/>
    <w:rsid w:val="00C6478B"/>
    <w:rsid w:val="00C778C4"/>
    <w:rsid w:val="00CA62CF"/>
    <w:rsid w:val="00CB27E5"/>
    <w:rsid w:val="00CB60B3"/>
    <w:rsid w:val="00D01180"/>
    <w:rsid w:val="00D0144D"/>
    <w:rsid w:val="00D55C27"/>
    <w:rsid w:val="00D63108"/>
    <w:rsid w:val="00D66FA2"/>
    <w:rsid w:val="00DB0098"/>
    <w:rsid w:val="00DE7421"/>
    <w:rsid w:val="00E1344E"/>
    <w:rsid w:val="00E219B5"/>
    <w:rsid w:val="00E53EDB"/>
    <w:rsid w:val="00E72562"/>
    <w:rsid w:val="00EA283B"/>
    <w:rsid w:val="00EC0341"/>
    <w:rsid w:val="00EE27BE"/>
    <w:rsid w:val="00F333AB"/>
    <w:rsid w:val="00F4232E"/>
    <w:rsid w:val="00F65A2F"/>
    <w:rsid w:val="00F65A7C"/>
    <w:rsid w:val="00F745AF"/>
    <w:rsid w:val="00F93EE1"/>
    <w:rsid w:val="00FD1E49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95"/>
    <w:rPr>
      <w:sz w:val="24"/>
      <w:szCs w:val="24"/>
    </w:rPr>
  </w:style>
  <w:style w:type="paragraph" w:styleId="1">
    <w:name w:val="heading 1"/>
    <w:basedOn w:val="a"/>
    <w:next w:val="a"/>
    <w:qFormat/>
    <w:rsid w:val="00821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159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15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159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21595"/>
    <w:pPr>
      <w:widowControl w:val="0"/>
    </w:pPr>
    <w:rPr>
      <w:snapToGrid w:val="0"/>
    </w:rPr>
  </w:style>
  <w:style w:type="paragraph" w:styleId="a3">
    <w:name w:val="Body Text"/>
    <w:basedOn w:val="a"/>
    <w:link w:val="a4"/>
    <w:rsid w:val="00821595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821595"/>
    <w:rPr>
      <w:b/>
      <w:sz w:val="28"/>
      <w:lang w:val="ru-RU" w:eastAsia="ru-RU" w:bidi="ar-SA"/>
    </w:rPr>
  </w:style>
  <w:style w:type="paragraph" w:styleId="a5">
    <w:name w:val="Body Text Indent"/>
    <w:basedOn w:val="a"/>
    <w:rsid w:val="00821595"/>
    <w:pPr>
      <w:ind w:firstLine="851"/>
      <w:jc w:val="both"/>
    </w:pPr>
    <w:rPr>
      <w:sz w:val="28"/>
      <w:szCs w:val="20"/>
    </w:rPr>
  </w:style>
  <w:style w:type="paragraph" w:customStyle="1" w:styleId="ConsTitle">
    <w:name w:val="ConsTitle"/>
    <w:rsid w:val="008215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821595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215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21595"/>
  </w:style>
  <w:style w:type="paragraph" w:styleId="a8">
    <w:name w:val="footer"/>
    <w:basedOn w:val="a"/>
    <w:uiPriority w:val="99"/>
    <w:rsid w:val="00821595"/>
    <w:pPr>
      <w:tabs>
        <w:tab w:val="center" w:pos="4153"/>
        <w:tab w:val="right" w:pos="8306"/>
      </w:tabs>
    </w:pPr>
    <w:rPr>
      <w:szCs w:val="20"/>
    </w:rPr>
  </w:style>
  <w:style w:type="paragraph" w:customStyle="1" w:styleId="21">
    <w:name w:val="Основной текст 21"/>
    <w:basedOn w:val="a"/>
    <w:rsid w:val="00821595"/>
    <w:pPr>
      <w:widowControl w:val="0"/>
      <w:ind w:firstLine="1418"/>
    </w:pPr>
    <w:rPr>
      <w:szCs w:val="20"/>
    </w:rPr>
  </w:style>
  <w:style w:type="paragraph" w:customStyle="1" w:styleId="14-15">
    <w:name w:val="Текст14-1.5"/>
    <w:basedOn w:val="a"/>
    <w:rsid w:val="0082159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rsid w:val="00821595"/>
    <w:pPr>
      <w:spacing w:after="120" w:line="480" w:lineRule="auto"/>
    </w:pPr>
  </w:style>
  <w:style w:type="character" w:customStyle="1" w:styleId="a9">
    <w:name w:val="Верхний колонтитул Знак"/>
    <w:rsid w:val="00821595"/>
    <w:rPr>
      <w:sz w:val="24"/>
      <w:szCs w:val="24"/>
    </w:rPr>
  </w:style>
  <w:style w:type="character" w:styleId="aa">
    <w:name w:val="footnote reference"/>
    <w:rsid w:val="00821595"/>
    <w:rPr>
      <w:vertAlign w:val="superscript"/>
    </w:rPr>
  </w:style>
  <w:style w:type="paragraph" w:styleId="ab">
    <w:name w:val="footnote text"/>
    <w:basedOn w:val="a"/>
    <w:link w:val="11"/>
    <w:uiPriority w:val="99"/>
    <w:rsid w:val="00821595"/>
    <w:pPr>
      <w:widowControl w:val="0"/>
      <w:autoSpaceDE w:val="0"/>
      <w:autoSpaceDN w:val="0"/>
    </w:pPr>
    <w:rPr>
      <w:sz w:val="20"/>
      <w:szCs w:val="20"/>
    </w:rPr>
  </w:style>
  <w:style w:type="character" w:customStyle="1" w:styleId="11">
    <w:name w:val="Текст сноски Знак1"/>
    <w:link w:val="ab"/>
    <w:rsid w:val="00821595"/>
    <w:rPr>
      <w:lang w:val="ru-RU" w:eastAsia="ru-RU" w:bidi="ar-SA"/>
    </w:rPr>
  </w:style>
  <w:style w:type="character" w:customStyle="1" w:styleId="ac">
    <w:name w:val="Текст сноски Знак"/>
    <w:uiPriority w:val="99"/>
    <w:rsid w:val="00821595"/>
    <w:rPr>
      <w:rFonts w:eastAsia="Times New Roman"/>
    </w:rPr>
  </w:style>
  <w:style w:type="character" w:customStyle="1" w:styleId="ad">
    <w:name w:val="Нижний колонтитул Знак"/>
    <w:uiPriority w:val="99"/>
    <w:rsid w:val="00821595"/>
    <w:rPr>
      <w:sz w:val="24"/>
    </w:rPr>
  </w:style>
  <w:style w:type="paragraph" w:customStyle="1" w:styleId="14-150">
    <w:name w:val="14-15"/>
    <w:basedOn w:val="a"/>
    <w:rsid w:val="00821595"/>
    <w:pPr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link w:val="23"/>
    <w:unhideWhenUsed/>
    <w:rsid w:val="00821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2159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21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215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rsid w:val="00821595"/>
    <w:pPr>
      <w:widowControl w:val="0"/>
      <w:autoSpaceDE w:val="0"/>
      <w:autoSpaceDN w:val="0"/>
      <w:adjustRightInd w:val="0"/>
      <w:spacing w:line="222" w:lineRule="exact"/>
      <w:ind w:firstLine="350"/>
      <w:jc w:val="both"/>
    </w:pPr>
  </w:style>
  <w:style w:type="paragraph" w:customStyle="1" w:styleId="Style6">
    <w:name w:val="Style6"/>
    <w:basedOn w:val="a"/>
    <w:rsid w:val="00821595"/>
    <w:pPr>
      <w:widowControl w:val="0"/>
      <w:autoSpaceDE w:val="0"/>
      <w:autoSpaceDN w:val="0"/>
      <w:adjustRightInd w:val="0"/>
      <w:spacing w:line="216" w:lineRule="exact"/>
      <w:ind w:firstLine="355"/>
      <w:jc w:val="both"/>
    </w:pPr>
  </w:style>
  <w:style w:type="paragraph" w:customStyle="1" w:styleId="Style10">
    <w:name w:val="Style10"/>
    <w:basedOn w:val="a"/>
    <w:rsid w:val="00821595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1">
    <w:name w:val="Style11"/>
    <w:basedOn w:val="a"/>
    <w:rsid w:val="00821595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8215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Oaeno14-15">
    <w:name w:val="Oaeno14-15"/>
    <w:rsid w:val="00821595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FontStyle16">
    <w:name w:val="Font Style16"/>
    <w:rsid w:val="008215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rsid w:val="0082159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8215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821595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82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Текст 14-1.5"/>
    <w:basedOn w:val="a"/>
    <w:rsid w:val="0082159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">
    <w:name w:val="Знак"/>
    <w:basedOn w:val="a"/>
    <w:rsid w:val="008215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Текст1"/>
    <w:basedOn w:val="a"/>
    <w:rsid w:val="00821595"/>
    <w:pPr>
      <w:widowControl w:val="0"/>
    </w:pPr>
    <w:rPr>
      <w:rFonts w:ascii="Courier New" w:hAnsi="Courier New"/>
      <w:sz w:val="20"/>
      <w:szCs w:val="20"/>
    </w:rPr>
  </w:style>
  <w:style w:type="paragraph" w:styleId="af0">
    <w:name w:val="Plain Text"/>
    <w:basedOn w:val="a"/>
    <w:link w:val="af1"/>
    <w:rsid w:val="00821595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821595"/>
    <w:rPr>
      <w:rFonts w:ascii="Courier New" w:hAnsi="Courier New"/>
      <w:lang w:val="ru-RU" w:eastAsia="ru-RU" w:bidi="ar-SA"/>
    </w:rPr>
  </w:style>
  <w:style w:type="paragraph" w:customStyle="1" w:styleId="af2">
    <w:name w:val="проектный"/>
    <w:rsid w:val="00821595"/>
    <w:pPr>
      <w:widowControl w:val="0"/>
      <w:autoSpaceDE w:val="0"/>
      <w:autoSpaceDN w:val="0"/>
      <w:spacing w:before="120" w:after="120" w:line="480" w:lineRule="auto"/>
      <w:ind w:firstLine="680"/>
      <w:jc w:val="both"/>
    </w:pPr>
    <w:rPr>
      <w:rFonts w:eastAsia="Calibri"/>
      <w:sz w:val="28"/>
      <w:szCs w:val="28"/>
    </w:rPr>
  </w:style>
  <w:style w:type="paragraph" w:styleId="af3">
    <w:name w:val="Title"/>
    <w:basedOn w:val="a"/>
    <w:link w:val="af4"/>
    <w:qFormat/>
    <w:rsid w:val="00821595"/>
    <w:pPr>
      <w:jc w:val="center"/>
    </w:pPr>
    <w:rPr>
      <w:b/>
      <w:bCs/>
      <w:sz w:val="32"/>
    </w:rPr>
  </w:style>
  <w:style w:type="character" w:customStyle="1" w:styleId="af4">
    <w:name w:val="Название Знак"/>
    <w:link w:val="af3"/>
    <w:rsid w:val="00821595"/>
    <w:rPr>
      <w:b/>
      <w:bCs/>
      <w:sz w:val="32"/>
      <w:szCs w:val="24"/>
      <w:lang w:val="ru-RU" w:eastAsia="ru-RU" w:bidi="ar-SA"/>
    </w:rPr>
  </w:style>
  <w:style w:type="paragraph" w:customStyle="1" w:styleId="ConsNonformat">
    <w:name w:val="ConsNonformat"/>
    <w:rsid w:val="00821595"/>
    <w:pPr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821595"/>
    <w:pPr>
      <w:snapToGrid w:val="0"/>
      <w:ind w:right="19772" w:firstLine="720"/>
    </w:pPr>
    <w:rPr>
      <w:rFonts w:ascii="Arial" w:hAnsi="Arial"/>
    </w:rPr>
  </w:style>
  <w:style w:type="paragraph" w:customStyle="1" w:styleId="Style20">
    <w:name w:val="Style20"/>
    <w:basedOn w:val="a"/>
    <w:rsid w:val="00821595"/>
    <w:pPr>
      <w:widowControl w:val="0"/>
      <w:autoSpaceDE w:val="0"/>
      <w:autoSpaceDN w:val="0"/>
      <w:adjustRightInd w:val="0"/>
      <w:spacing w:line="484" w:lineRule="exact"/>
      <w:ind w:firstLine="594"/>
      <w:jc w:val="both"/>
    </w:pPr>
  </w:style>
  <w:style w:type="paragraph" w:customStyle="1" w:styleId="14-1">
    <w:name w:val="Текст14-1"/>
    <w:aliases w:val="5,Текст 14-1,Стиль12-1,Т-1,текст14"/>
    <w:basedOn w:val="a"/>
    <w:rsid w:val="0082159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FontStyle114">
    <w:name w:val="Font Style114"/>
    <w:rsid w:val="0082159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7D1D71"/>
  </w:style>
  <w:style w:type="paragraph" w:customStyle="1" w:styleId="24">
    <w:name w:val="Текст2"/>
    <w:basedOn w:val="a"/>
    <w:rsid w:val="00472183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5</cp:revision>
  <cp:lastPrinted>2020-06-21T14:22:00Z</cp:lastPrinted>
  <dcterms:created xsi:type="dcterms:W3CDTF">2021-07-01T06:23:00Z</dcterms:created>
  <dcterms:modified xsi:type="dcterms:W3CDTF">2021-07-02T07:39:00Z</dcterms:modified>
</cp:coreProperties>
</file>