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8B652F" w:rsidP="00C338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CF5BF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76F82">
              <w:rPr>
                <w:rFonts w:ascii="Times New Roman" w:hAnsi="Times New Roman"/>
                <w:bCs/>
                <w:sz w:val="28"/>
              </w:rPr>
              <w:t>марта 2021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8B652F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37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776F82">
        <w:rPr>
          <w:b/>
          <w:sz w:val="28"/>
          <w:szCs w:val="28"/>
        </w:rPr>
        <w:t>Бариновой Н. Ю.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776F82">
        <w:rPr>
          <w:b/>
          <w:sz w:val="28"/>
          <w:szCs w:val="28"/>
        </w:rPr>
        <w:t>сии избирательного участка № 447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776F82">
        <w:rPr>
          <w:b w:val="0"/>
        </w:rPr>
        <w:t>Бариновой Надежды Юзефовны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776F82">
        <w:rPr>
          <w:sz w:val="28"/>
          <w:szCs w:val="28"/>
        </w:rPr>
        <w:t>Баринову Надежду Юзефовну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776F82">
        <w:rPr>
          <w:sz w:val="28"/>
          <w:szCs w:val="28"/>
        </w:rPr>
        <w:t>47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776F82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36C15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FCD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F82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52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2016-02-12T07:21:00Z</cp:lastPrinted>
  <dcterms:created xsi:type="dcterms:W3CDTF">2021-02-25T11:31:00Z</dcterms:created>
  <dcterms:modified xsi:type="dcterms:W3CDTF">2021-03-11T05:54:00Z</dcterms:modified>
</cp:coreProperties>
</file>