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1B53" w:rsidRPr="0082794C" w:rsidTr="00DB3311">
        <w:tc>
          <w:tcPr>
            <w:tcW w:w="9570" w:type="dxa"/>
            <w:shd w:val="clear" w:color="auto" w:fill="auto"/>
          </w:tcPr>
          <w:p w:rsidR="00B81B53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B81B53" w:rsidRPr="0075278B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81B53" w:rsidRPr="000E2196" w:rsidRDefault="00B81B53" w:rsidP="00B81B53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1B53" w:rsidRPr="0082794C" w:rsidTr="00DB331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1B53" w:rsidRPr="00863A3D" w:rsidRDefault="001423B2" w:rsidP="00C756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7E086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75690">
              <w:rPr>
                <w:rFonts w:ascii="Times New Roman" w:hAnsi="Times New Roman"/>
                <w:bCs/>
                <w:sz w:val="28"/>
              </w:rPr>
              <w:t>июня</w:t>
            </w:r>
            <w:r w:rsidR="00B81B5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3F95">
              <w:rPr>
                <w:rFonts w:ascii="Times New Roman" w:hAnsi="Times New Roman"/>
                <w:bCs/>
                <w:sz w:val="28"/>
              </w:rPr>
              <w:t>2021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1B53" w:rsidRPr="00863A3D" w:rsidRDefault="001423B2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2/6</w:t>
            </w:r>
            <w:r w:rsidRPr="00E53864">
              <w:rPr>
                <w:sz w:val="28"/>
                <w:szCs w:val="28"/>
              </w:rPr>
              <w:t>-5</w:t>
            </w:r>
          </w:p>
        </w:tc>
      </w:tr>
      <w:tr w:rsidR="00B81B53" w:rsidRPr="0082794C" w:rsidTr="00DB3311">
        <w:tc>
          <w:tcPr>
            <w:tcW w:w="3189" w:type="dxa"/>
            <w:tcBorders>
              <w:top w:val="single" w:sz="4" w:space="0" w:color="auto"/>
            </w:tcBorders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1B53" w:rsidRDefault="00B81B53" w:rsidP="00B8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B53" w:rsidRPr="006B1ED6" w:rsidRDefault="00B81B53" w:rsidP="00DB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«Выборы»</w:t>
      </w:r>
    </w:p>
    <w:p w:rsidR="00B81B53" w:rsidRPr="000E2196" w:rsidRDefault="00B81B53" w:rsidP="00B8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Pr="00332A7F" w:rsidRDefault="00B81B53" w:rsidP="00B81B5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0E2196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Федерального закона от 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января </w:t>
      </w:r>
      <w:r w:rsidRPr="000E2196">
        <w:rPr>
          <w:rFonts w:ascii="Times New Roman" w:hAnsi="Times New Roman"/>
          <w:b w:val="0"/>
          <w:sz w:val="28"/>
          <w:szCs w:val="28"/>
        </w:rPr>
        <w:t>200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№ 20-ФЗ </w:t>
      </w:r>
      <w:r w:rsidRPr="00332A7F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 Государственной автоматизированной системе Российской Федерации «Выборы»</w:t>
      </w:r>
      <w:r w:rsidRPr="00332A7F">
        <w:rPr>
          <w:rFonts w:ascii="Times New Roman" w:hAnsi="Times New Roman"/>
          <w:b w:val="0"/>
          <w:sz w:val="28"/>
          <w:szCs w:val="28"/>
        </w:rPr>
        <w:t>, 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22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</w:t>
      </w:r>
      <w:r w:rsidRPr="00332A7F">
        <w:rPr>
          <w:rFonts w:ascii="Times New Roman" w:hAnsi="Times New Roman"/>
          <w:b w:val="0"/>
        </w:rPr>
        <w:t xml:space="preserve"> </w:t>
      </w:r>
      <w:r w:rsidR="00C75690" w:rsidRPr="00C75690">
        <w:rPr>
          <w:rFonts w:ascii="Times New Roman" w:hAnsi="Times New Roman"/>
          <w:b w:val="0"/>
          <w:sz w:val="28"/>
          <w:szCs w:val="28"/>
        </w:rPr>
        <w:t>т</w:t>
      </w:r>
      <w:r w:rsidRPr="00C75690">
        <w:rPr>
          <w:rFonts w:ascii="Times New Roman" w:hAnsi="Times New Roman"/>
          <w:b w:val="0"/>
          <w:sz w:val="28"/>
          <w:szCs w:val="28"/>
        </w:rPr>
        <w:t>е</w:t>
      </w:r>
      <w:r w:rsidRPr="00332A7F">
        <w:rPr>
          <w:rFonts w:ascii="Times New Roman" w:hAnsi="Times New Roman"/>
          <w:b w:val="0"/>
          <w:sz w:val="28"/>
        </w:rPr>
        <w:t xml:space="preserve">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75690" w:rsidRDefault="00B81B53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группу </w:t>
      </w:r>
      <w:proofErr w:type="gramStart"/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69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использованием Государственной автоматизированной системы Российской Федерации «Выборы» территориальной избирательной комиссии Конаковского района в следующем составе: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4"/>
        <w:gridCol w:w="326"/>
        <w:gridCol w:w="5364"/>
      </w:tblGrid>
      <w:tr w:rsidR="00C75690" w:rsidRPr="0082794C" w:rsidTr="00423F95">
        <w:trPr>
          <w:trHeight w:val="407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Руководитель Рабочей группы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 w:rsidR="00C75690" w:rsidRPr="0082794C" w:rsidTr="00423F95">
        <w:trPr>
          <w:trHeight w:val="634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ШИТИКОВА</w:t>
            </w:r>
          </w:p>
          <w:p w:rsidR="00C75690" w:rsidRPr="0082794C" w:rsidRDefault="00C75690" w:rsidP="00F7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Викторовна</w:t>
            </w:r>
          </w:p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75690" w:rsidRPr="0082794C" w:rsidTr="00423F95">
        <w:trPr>
          <w:trHeight w:val="256"/>
        </w:trPr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Члены Рабочей группы:</w:t>
            </w:r>
          </w:p>
        </w:tc>
      </w:tr>
      <w:tr w:rsidR="00C75690" w:rsidRPr="0082794C" w:rsidTr="00423F95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6F0D0E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КОЛПАКОВА Наталья Валерьевна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75690" w:rsidRPr="0082794C" w:rsidTr="00423F95">
        <w:trPr>
          <w:trHeight w:val="714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D67C43" w:rsidRDefault="00D67C43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</w:t>
            </w:r>
          </w:p>
          <w:p w:rsidR="00C75690" w:rsidRPr="0082794C" w:rsidRDefault="00C75690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Сергеевич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23F95" w:rsidRPr="0082794C" w:rsidTr="00423F95">
        <w:trPr>
          <w:trHeight w:val="714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423F95" w:rsidRDefault="006F0D0E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ФАБИЯНСКАС Евгений </w:t>
            </w:r>
            <w:proofErr w:type="spellStart"/>
            <w:r>
              <w:rPr>
                <w:rFonts w:ascii="Times New Roman" w:hAnsi="Times New Roman"/>
                <w:sz w:val="28"/>
              </w:rPr>
              <w:t>Юозо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423F95" w:rsidRPr="0082794C" w:rsidRDefault="00423F95" w:rsidP="002D4D73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423F95" w:rsidRPr="0082794C" w:rsidRDefault="00423F95" w:rsidP="002D4D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0D0E" w:rsidRPr="0082794C" w:rsidTr="00423F95">
        <w:trPr>
          <w:trHeight w:val="714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F0D0E" w:rsidRDefault="006F0D0E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ХОХЛОВ ДМИТРИЙ ЕВГЕНЬЕВИЧ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F0D0E" w:rsidRPr="0082794C" w:rsidRDefault="006F0D0E" w:rsidP="002D4D7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F0D0E" w:rsidRDefault="006F0D0E" w:rsidP="002D4D7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6F0D0E" w:rsidRDefault="006F0D0E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Default="00C75690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ерриториальной избирательной комиссии Конаковского района от </w:t>
      </w:r>
      <w:r w:rsidR="006F0D0E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3F95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0D0E">
        <w:rPr>
          <w:rFonts w:ascii="Times New Roman" w:eastAsia="Times New Roman" w:hAnsi="Times New Roman"/>
          <w:bCs/>
          <w:sz w:val="28"/>
          <w:szCs w:val="28"/>
          <w:lang w:eastAsia="ru-RU"/>
        </w:rPr>
        <w:t>2016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B81B53" w:rsidRPr="00423F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23F95" w:rsidRPr="00423F95">
        <w:rPr>
          <w:rFonts w:ascii="Times New Roman" w:hAnsi="Times New Roman"/>
          <w:bCs/>
          <w:sz w:val="28"/>
          <w:szCs w:val="28"/>
        </w:rPr>
        <w:t>2/17-4</w:t>
      </w:r>
      <w:r w:rsidR="00423F95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</w:t>
      </w:r>
      <w:r w:rsidR="00DB3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Рабочей 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группе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proofErr w:type="gramStart"/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«Выборы»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считать утратившим силу.</w:t>
      </w:r>
    </w:p>
    <w:p w:rsidR="00B81B53" w:rsidRDefault="00C75690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B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1B53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1B53" w:rsidRPr="001615B2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сайте</w:t>
      </w:r>
      <w:r w:rsidR="00B81B53" w:rsidRPr="00161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81B53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B81B53" w:rsidRDefault="00B81B53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B53">
        <w:rPr>
          <w:rFonts w:ascii="Times New Roman" w:hAnsi="Times New Roman"/>
          <w:sz w:val="28"/>
          <w:szCs w:val="28"/>
        </w:rPr>
        <w:t>Председатель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81B53">
        <w:rPr>
          <w:rFonts w:ascii="Times New Roman" w:hAnsi="Times New Roman"/>
          <w:sz w:val="28"/>
          <w:szCs w:val="28"/>
        </w:rPr>
        <w:tab/>
        <w:t>С.П. Фомченко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1B53">
        <w:rPr>
          <w:rFonts w:ascii="Times New Roman" w:hAnsi="Times New Roman"/>
          <w:sz w:val="28"/>
          <w:szCs w:val="28"/>
        </w:rPr>
        <w:t>Секретарь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B33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 В. Мерзлякова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Pr="000E2196" w:rsidRDefault="00B81B53" w:rsidP="00B81B5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1B53" w:rsidRPr="000E2196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52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D2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23B2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4B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D0E"/>
    <w:rsid w:val="006F1EF3"/>
    <w:rsid w:val="006F3C7F"/>
    <w:rsid w:val="00701553"/>
    <w:rsid w:val="00701DA9"/>
    <w:rsid w:val="00702B52"/>
    <w:rsid w:val="00716343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860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25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FA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B53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69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C4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311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25B"/>
    <w:rsid w:val="00E24CBF"/>
    <w:rsid w:val="00E31681"/>
    <w:rsid w:val="00E31B18"/>
    <w:rsid w:val="00E33ED5"/>
    <w:rsid w:val="00E35947"/>
    <w:rsid w:val="00E42DF7"/>
    <w:rsid w:val="00E437AA"/>
    <w:rsid w:val="00E46360"/>
    <w:rsid w:val="00E51476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7CF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B5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B81B5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B81B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2016-06-08T06:58:00Z</cp:lastPrinted>
  <dcterms:created xsi:type="dcterms:W3CDTF">2021-04-06T11:41:00Z</dcterms:created>
  <dcterms:modified xsi:type="dcterms:W3CDTF">2021-06-07T12:41:00Z</dcterms:modified>
</cp:coreProperties>
</file>