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B7C80" w:rsidRPr="006B7C80" w:rsidTr="000C0EE5">
        <w:tc>
          <w:tcPr>
            <w:tcW w:w="9570" w:type="dxa"/>
            <w:shd w:val="clear" w:color="auto" w:fill="auto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6B7C80" w:rsidRPr="006B7C80" w:rsidRDefault="006B7C80" w:rsidP="006B7C80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B7C80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B7C80" w:rsidRPr="006B7C80" w:rsidTr="000C0EE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7C80" w:rsidRPr="006B7C80" w:rsidRDefault="00244AE1" w:rsidP="002236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E56DE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26</w:t>
            </w:r>
            <w:r w:rsidR="00343B4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22365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марта</w:t>
            </w:r>
            <w:r w:rsidR="00B2224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 2020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B7C80" w:rsidRPr="006B7C80" w:rsidRDefault="00E56DEC" w:rsidP="00E64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6</w:t>
            </w:r>
            <w:r w:rsidR="00036716">
              <w:rPr>
                <w:sz w:val="28"/>
                <w:szCs w:val="28"/>
              </w:rPr>
              <w:t>/1071</w:t>
            </w:r>
            <w:r>
              <w:rPr>
                <w:sz w:val="28"/>
                <w:szCs w:val="28"/>
              </w:rPr>
              <w:t>-4</w:t>
            </w:r>
          </w:p>
        </w:tc>
      </w:tr>
      <w:tr w:rsidR="006B7C80" w:rsidRPr="006B7C80" w:rsidTr="000C0EE5">
        <w:tc>
          <w:tcPr>
            <w:tcW w:w="3189" w:type="dxa"/>
            <w:tcBorders>
              <w:top w:val="single" w:sz="4" w:space="0" w:color="auto"/>
            </w:tcBorders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назначении </w:t>
      </w:r>
      <w:r w:rsidR="00B90B4F">
        <w:rPr>
          <w:rFonts w:ascii="Times New Roman" w:eastAsia="Times New Roman" w:hAnsi="Times New Roman"/>
          <w:b/>
          <w:sz w:val="28"/>
          <w:szCs w:val="28"/>
          <w:lang w:eastAsia="ru-RU"/>
        </w:rPr>
        <w:t>членов участковых избирательных</w:t>
      </w: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</w:t>
      </w:r>
      <w:r w:rsidR="00B90B4F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15C2E"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>с правом решающего голоса</w:t>
      </w:r>
      <w:r w:rsidR="00315C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7C80" w:rsidRPr="006B7C80" w:rsidRDefault="006B7C80" w:rsidP="006B7C80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0A5A9D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со статьей 26</w:t>
      </w:r>
      <w:r w:rsidR="000C0EE5" w:rsidRPr="000A5A9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0A5A9D">
        <w:rPr>
          <w:rFonts w:ascii="Times New Roman" w:eastAsia="Times New Roman" w:hAnsi="Times New Roman"/>
          <w:sz w:val="28"/>
          <w:szCs w:val="20"/>
          <w:lang w:eastAsia="ru-RU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</w:t>
      </w:r>
      <w:r w:rsidR="000C0EE5" w:rsidRPr="000A5A9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0A5A9D">
        <w:rPr>
          <w:rFonts w:ascii="Times New Roman" w:eastAsia="Times New Roman" w:hAnsi="Times New Roman"/>
          <w:sz w:val="28"/>
          <w:szCs w:val="20"/>
          <w:lang w:eastAsia="ru-RU"/>
        </w:rPr>
        <w:t>Избирательного кодекса Тверской области от 07.04.2003 № 20-ЗО,</w:t>
      </w:r>
      <w:r w:rsidR="008A3737" w:rsidRPr="000A5A9D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 </w:t>
      </w:r>
      <w:r w:rsidR="008A3737" w:rsidRPr="000A5A9D">
        <w:rPr>
          <w:rFonts w:ascii="Times New Roman" w:hAnsi="Times New Roman"/>
          <w:sz w:val="28"/>
          <w:szCs w:val="24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8A3737" w:rsidRPr="000A5A9D">
        <w:rPr>
          <w:rFonts w:ascii="Times New Roman" w:eastAsia="Times New Roman" w:hAnsi="Times New Roman"/>
          <w:sz w:val="28"/>
          <w:szCs w:val="20"/>
          <w:lang w:eastAsia="ru-RU"/>
        </w:rPr>
        <w:t xml:space="preserve">, утвержденным Постановлением Центральной избирательной комиссии </w:t>
      </w:r>
      <w:r w:rsidR="008A3737" w:rsidRPr="000A5A9D">
        <w:rPr>
          <w:rFonts w:ascii="Times New Roman" w:hAnsi="Times New Roman"/>
          <w:bCs/>
          <w:sz w:val="28"/>
          <w:szCs w:val="24"/>
        </w:rPr>
        <w:t>от 5</w:t>
      </w:r>
      <w:proofErr w:type="gramEnd"/>
      <w:r w:rsidR="008A3737" w:rsidRPr="000A5A9D">
        <w:rPr>
          <w:rFonts w:ascii="Times New Roman" w:hAnsi="Times New Roman"/>
          <w:bCs/>
          <w:sz w:val="28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="008A3737" w:rsidRPr="000A5A9D">
          <w:rPr>
            <w:rFonts w:ascii="Times New Roman" w:hAnsi="Times New Roman"/>
            <w:bCs/>
            <w:sz w:val="28"/>
            <w:szCs w:val="24"/>
          </w:rPr>
          <w:t>2012 г</w:t>
        </w:r>
      </w:smartTag>
      <w:r w:rsidR="008A3737" w:rsidRPr="000A5A9D">
        <w:rPr>
          <w:rFonts w:ascii="Times New Roman" w:hAnsi="Times New Roman"/>
          <w:bCs/>
          <w:sz w:val="28"/>
          <w:szCs w:val="24"/>
        </w:rPr>
        <w:t xml:space="preserve">. </w:t>
      </w:r>
      <w:r w:rsidR="003F3547" w:rsidRPr="000A5A9D">
        <w:rPr>
          <w:rFonts w:ascii="Times New Roman" w:hAnsi="Times New Roman"/>
          <w:bCs/>
          <w:sz w:val="28"/>
          <w:szCs w:val="24"/>
        </w:rPr>
        <w:t>№</w:t>
      </w:r>
      <w:r w:rsidR="008A3737" w:rsidRPr="000A5A9D">
        <w:rPr>
          <w:rFonts w:ascii="Times New Roman" w:hAnsi="Times New Roman"/>
          <w:bCs/>
          <w:sz w:val="28"/>
          <w:szCs w:val="24"/>
        </w:rPr>
        <w:t xml:space="preserve"> 152/1137-6</w:t>
      </w:r>
      <w:r w:rsidR="00315C2E" w:rsidRPr="000A5A9D">
        <w:rPr>
          <w:rFonts w:ascii="Times New Roman" w:hAnsi="Times New Roman"/>
          <w:bCs/>
          <w:sz w:val="28"/>
          <w:szCs w:val="24"/>
        </w:rPr>
        <w:t>,</w:t>
      </w:r>
      <w:r w:rsidR="00315C2E">
        <w:rPr>
          <w:rFonts w:ascii="Times New Roman" w:hAnsi="Times New Roman"/>
          <w:bCs/>
          <w:sz w:val="28"/>
          <w:szCs w:val="24"/>
        </w:rPr>
        <w:t xml:space="preserve"> </w:t>
      </w:r>
      <w:r w:rsidRPr="00E861B1">
        <w:rPr>
          <w:rFonts w:ascii="Times New Roman" w:eastAsia="Times New Roman" w:hAnsi="Times New Roman"/>
          <w:sz w:val="28"/>
          <w:szCs w:val="20"/>
          <w:lang w:eastAsia="ru-RU"/>
        </w:rPr>
        <w:t xml:space="preserve">и 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>на основании личных заявлений</w:t>
      </w:r>
      <w:r w:rsidR="00AE16D3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 xml:space="preserve">ерриториальная избирательная комиссия Конаковского района </w:t>
      </w:r>
      <w:r w:rsidRPr="006B7C80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</w:p>
    <w:p w:rsidR="006B7C80" w:rsidRPr="003F3547" w:rsidRDefault="006B7C80" w:rsidP="006B7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Назначить </w:t>
      </w:r>
      <w:proofErr w:type="spellStart"/>
      <w:r w:rsidR="000A5A9D">
        <w:rPr>
          <w:rFonts w:ascii="Times New Roman" w:hAnsi="Times New Roman"/>
          <w:sz w:val="28"/>
          <w:szCs w:val="28"/>
        </w:rPr>
        <w:t>Комкову</w:t>
      </w:r>
      <w:proofErr w:type="spellEnd"/>
      <w:r w:rsidR="000A5A9D">
        <w:rPr>
          <w:rFonts w:ascii="Times New Roman" w:hAnsi="Times New Roman"/>
          <w:sz w:val="28"/>
          <w:szCs w:val="28"/>
        </w:rPr>
        <w:t xml:space="preserve"> Надежду</w:t>
      </w:r>
      <w:r w:rsidR="000E4A84">
        <w:rPr>
          <w:rFonts w:ascii="Times New Roman" w:hAnsi="Times New Roman"/>
          <w:sz w:val="28"/>
          <w:szCs w:val="28"/>
        </w:rPr>
        <w:t xml:space="preserve"> Петровну</w:t>
      </w:r>
      <w:r w:rsidR="00FB534F"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 w:rsidR="000A5A9D">
        <w:rPr>
          <w:rFonts w:ascii="Times New Roman" w:eastAsia="Times New Roman" w:hAnsi="Times New Roman"/>
          <w:sz w:val="28"/>
          <w:szCs w:val="28"/>
          <w:lang w:eastAsia="ru-RU"/>
        </w:rPr>
        <w:t>425</w:t>
      </w:r>
      <w:r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324761" w:rsidRPr="003F3547" w:rsidRDefault="00324761" w:rsidP="0032476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Назначить </w:t>
      </w:r>
      <w:r w:rsidR="000A5A9D">
        <w:rPr>
          <w:rFonts w:ascii="Times New Roman" w:hAnsi="Times New Roman"/>
          <w:sz w:val="28"/>
          <w:szCs w:val="28"/>
        </w:rPr>
        <w:t>Ковригину Елену Владимировну</w:t>
      </w:r>
      <w:r w:rsidR="003F3547"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 w:rsidR="000A5A9D">
        <w:rPr>
          <w:rFonts w:ascii="Times New Roman" w:eastAsia="Times New Roman" w:hAnsi="Times New Roman"/>
          <w:sz w:val="28"/>
          <w:szCs w:val="28"/>
          <w:lang w:eastAsia="ru-RU"/>
        </w:rPr>
        <w:t>447</w:t>
      </w:r>
      <w:r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CA373D" w:rsidRPr="003F3547" w:rsidRDefault="00324761" w:rsidP="00CA37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54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A373D"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0A5A9D">
        <w:rPr>
          <w:rFonts w:ascii="Times New Roman" w:hAnsi="Times New Roman"/>
          <w:sz w:val="28"/>
          <w:szCs w:val="28"/>
        </w:rPr>
        <w:t>Морозову Татьяну Геннадьевну</w:t>
      </w:r>
      <w:r w:rsidR="003F3547"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73D"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 w:rsidR="000A5A9D">
        <w:rPr>
          <w:rFonts w:ascii="Times New Roman" w:eastAsia="Times New Roman" w:hAnsi="Times New Roman"/>
          <w:sz w:val="28"/>
          <w:szCs w:val="28"/>
          <w:lang w:eastAsia="ru-RU"/>
        </w:rPr>
        <w:t>465</w:t>
      </w:r>
      <w:r w:rsidR="00CA373D"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3F3547" w:rsidRPr="00593CE9" w:rsidRDefault="000A5A9D" w:rsidP="003F3547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F3547" w:rsidRPr="00593CE9">
        <w:rPr>
          <w:rFonts w:ascii="Times New Roman" w:eastAsia="Times New Roman" w:hAnsi="Times New Roman"/>
          <w:sz w:val="28"/>
          <w:szCs w:val="28"/>
          <w:lang w:eastAsia="ru-RU"/>
        </w:rPr>
        <w:t>. Направить наст</w:t>
      </w:r>
      <w:r w:rsidR="000E4A84">
        <w:rPr>
          <w:rFonts w:ascii="Times New Roman" w:eastAsia="Times New Roman" w:hAnsi="Times New Roman"/>
          <w:sz w:val="28"/>
          <w:szCs w:val="28"/>
          <w:lang w:eastAsia="ru-RU"/>
        </w:rPr>
        <w:t>оящее постановление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соответствующие </w:t>
      </w:r>
      <w:r w:rsidR="000E4A8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0E4A84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0E4A8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F3547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3F3547" w:rsidRDefault="000A5A9D" w:rsidP="003F3547">
      <w:pPr>
        <w:snapToGrid w:val="0"/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3F3547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3F3547" w:rsidRPr="00593CE9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3F3547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315C2E" w:rsidRPr="00593CE9" w:rsidRDefault="00315C2E" w:rsidP="003F3547">
      <w:pPr>
        <w:snapToGrid w:val="0"/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A0F" w:rsidRDefault="00A46A0F"/>
    <w:sectPr w:rsidR="00A46A0F" w:rsidSect="000C0EE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C80"/>
    <w:rsid w:val="000340E7"/>
    <w:rsid w:val="00036716"/>
    <w:rsid w:val="000447A8"/>
    <w:rsid w:val="00093E8B"/>
    <w:rsid w:val="000A5A9D"/>
    <w:rsid w:val="000C0EE5"/>
    <w:rsid w:val="000E4A84"/>
    <w:rsid w:val="00123CD0"/>
    <w:rsid w:val="001300DC"/>
    <w:rsid w:val="001656BA"/>
    <w:rsid w:val="00202764"/>
    <w:rsid w:val="0022365B"/>
    <w:rsid w:val="00244AE1"/>
    <w:rsid w:val="002A0B5D"/>
    <w:rsid w:val="002C369D"/>
    <w:rsid w:val="00315C2E"/>
    <w:rsid w:val="00324761"/>
    <w:rsid w:val="003409F0"/>
    <w:rsid w:val="00343B40"/>
    <w:rsid w:val="00357F1C"/>
    <w:rsid w:val="003B2877"/>
    <w:rsid w:val="003F3547"/>
    <w:rsid w:val="003F37E4"/>
    <w:rsid w:val="0044428C"/>
    <w:rsid w:val="004676D7"/>
    <w:rsid w:val="00476048"/>
    <w:rsid w:val="004B3CC3"/>
    <w:rsid w:val="004F7176"/>
    <w:rsid w:val="0050234C"/>
    <w:rsid w:val="00583772"/>
    <w:rsid w:val="00593CE9"/>
    <w:rsid w:val="005B2CA1"/>
    <w:rsid w:val="005D605F"/>
    <w:rsid w:val="0061360F"/>
    <w:rsid w:val="006B7C80"/>
    <w:rsid w:val="00705046"/>
    <w:rsid w:val="0075451D"/>
    <w:rsid w:val="007C5EBC"/>
    <w:rsid w:val="007D21E9"/>
    <w:rsid w:val="007E1629"/>
    <w:rsid w:val="008A3737"/>
    <w:rsid w:val="008A4A8E"/>
    <w:rsid w:val="00947C5E"/>
    <w:rsid w:val="0098587E"/>
    <w:rsid w:val="00A46A0F"/>
    <w:rsid w:val="00A81D17"/>
    <w:rsid w:val="00AE16D3"/>
    <w:rsid w:val="00AF11C1"/>
    <w:rsid w:val="00B2224C"/>
    <w:rsid w:val="00B90B4F"/>
    <w:rsid w:val="00BA2ADF"/>
    <w:rsid w:val="00BB42F2"/>
    <w:rsid w:val="00BC0CBE"/>
    <w:rsid w:val="00C25336"/>
    <w:rsid w:val="00C26407"/>
    <w:rsid w:val="00CA373D"/>
    <w:rsid w:val="00CD6F8F"/>
    <w:rsid w:val="00D722C3"/>
    <w:rsid w:val="00DD316E"/>
    <w:rsid w:val="00DE38A3"/>
    <w:rsid w:val="00E16D00"/>
    <w:rsid w:val="00E56DEC"/>
    <w:rsid w:val="00E64A81"/>
    <w:rsid w:val="00E82B92"/>
    <w:rsid w:val="00E861B1"/>
    <w:rsid w:val="00EE13DC"/>
    <w:rsid w:val="00FB534F"/>
    <w:rsid w:val="00FE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A5C3E-347D-4A69-BBD3-526B7D54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6</cp:revision>
  <cp:lastPrinted>2020-06-27T15:52:00Z</cp:lastPrinted>
  <dcterms:created xsi:type="dcterms:W3CDTF">2020-03-24T08:52:00Z</dcterms:created>
  <dcterms:modified xsi:type="dcterms:W3CDTF">2020-06-27T15:52:00Z</dcterms:modified>
</cp:coreProperties>
</file>