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54192D" w:rsidP="005419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6 </w:t>
            </w:r>
            <w:r>
              <w:rPr>
                <w:rFonts w:ascii="Times New Roman" w:hAnsi="Times New Roman"/>
                <w:bCs/>
                <w:sz w:val="28"/>
              </w:rPr>
              <w:t>декабря 2018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A426CA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F4C">
              <w:rPr>
                <w:sz w:val="28"/>
                <w:szCs w:val="28"/>
                <w:lang w:val="en-US"/>
              </w:rPr>
              <w:t>1</w:t>
            </w:r>
            <w:r w:rsidRPr="0094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46F4C">
              <w:rPr>
                <w:sz w:val="28"/>
                <w:szCs w:val="28"/>
              </w:rPr>
              <w:t>/</w:t>
            </w:r>
            <w:r w:rsidRPr="00946F4C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8</w:t>
            </w:r>
            <w:r w:rsidRPr="00946F4C">
              <w:rPr>
                <w:sz w:val="28"/>
                <w:szCs w:val="28"/>
              </w:rPr>
              <w:t>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54192D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</w:t>
      </w:r>
      <w:r w:rsidR="00A426CA">
        <w:rPr>
          <w:snapToGrid/>
        </w:rPr>
        <w:t>мероприятий по обучению</w:t>
      </w:r>
      <w:r w:rsidR="0054192D">
        <w:rPr>
          <w:snapToGrid/>
        </w:rPr>
        <w:t xml:space="preserve"> членов участковых избирательных комиссий и других </w:t>
      </w:r>
      <w:r w:rsidR="00A426CA">
        <w:rPr>
          <w:snapToGrid/>
        </w:rPr>
        <w:t>участников</w:t>
      </w:r>
      <w:r w:rsidR="0054192D">
        <w:rPr>
          <w:snapToGrid/>
        </w:rPr>
        <w:t xml:space="preserve"> избирательного процесса в 2019 году</w:t>
      </w:r>
    </w:p>
    <w:p w:rsidR="0054192D" w:rsidRPr="00EE7254" w:rsidRDefault="0054192D" w:rsidP="0054192D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A426CA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22 Избирательного кодекса Тверской области № 20-ЗО от 07.04.2003 г., постановления избирательной комиссии Тверской области № </w:t>
      </w:r>
      <w:r>
        <w:rPr>
          <w:sz w:val="28"/>
          <w:szCs w:val="26"/>
        </w:rPr>
        <w:t xml:space="preserve">138/1806-6 от 25.12.2018 г. </w:t>
      </w:r>
      <w:r w:rsidRPr="00A426CA">
        <w:rPr>
          <w:sz w:val="28"/>
          <w:szCs w:val="28"/>
        </w:rPr>
        <w:t>«Об организации обучения членов избирательных комиссий и других участников избирательного процесса в 2019 году»,</w:t>
      </w:r>
      <w:r w:rsidR="00B868DF" w:rsidRPr="00EE7254">
        <w:rPr>
          <w:sz w:val="28"/>
        </w:rPr>
        <w:t xml:space="preserve"> </w:t>
      </w:r>
      <w:r>
        <w:rPr>
          <w:sz w:val="28"/>
        </w:rPr>
        <w:t>т</w:t>
      </w:r>
      <w:r w:rsidR="00B868DF">
        <w:rPr>
          <w:sz w:val="28"/>
        </w:rPr>
        <w:t xml:space="preserve">ерриториальная </w:t>
      </w:r>
      <w:r w:rsidR="00B868DF" w:rsidRPr="00EE7254">
        <w:rPr>
          <w:sz w:val="28"/>
        </w:rPr>
        <w:t>избират</w:t>
      </w:r>
      <w:r w:rsidR="00B868DF">
        <w:rPr>
          <w:sz w:val="28"/>
        </w:rPr>
        <w:t>ельная комиссия Конаковского района</w:t>
      </w:r>
      <w:r w:rsidR="00B868DF" w:rsidRPr="00EE7254">
        <w:rPr>
          <w:sz w:val="28"/>
        </w:rPr>
        <w:t xml:space="preserve"> </w:t>
      </w:r>
      <w:r w:rsidR="00B868DF" w:rsidRPr="00EE7254">
        <w:rPr>
          <w:b/>
          <w:spacing w:val="40"/>
          <w:sz w:val="28"/>
          <w:szCs w:val="28"/>
        </w:rPr>
        <w:t>постановляет</w:t>
      </w:r>
      <w:r w:rsidR="00B868DF" w:rsidRPr="00EE7254">
        <w:rPr>
          <w:b/>
          <w:sz w:val="28"/>
          <w:szCs w:val="28"/>
        </w:rPr>
        <w:t>:</w:t>
      </w:r>
    </w:p>
    <w:p w:rsidR="00B868DF" w:rsidRPr="00EE7254" w:rsidRDefault="00A426CA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Утвердить План</w:t>
      </w:r>
      <w:r w:rsidRPr="00A426CA">
        <w:rPr>
          <w:sz w:val="28"/>
        </w:rPr>
        <w:t xml:space="preserve"> мероприятий по обучению членов участковых избирательных комиссий и других участников избирательного процесса в 2019 году</w:t>
      </w:r>
      <w:r w:rsidR="00B868DF" w:rsidRPr="00A426CA">
        <w:rPr>
          <w:sz w:val="40"/>
        </w:rPr>
        <w:t xml:space="preserve"> </w:t>
      </w:r>
      <w:r w:rsidR="00B868DF" w:rsidRPr="00EE7254">
        <w:rPr>
          <w:sz w:val="28"/>
        </w:rPr>
        <w:t>(прилагается).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</w:t>
      </w:r>
      <w:r w:rsidR="00A426CA">
        <w:rPr>
          <w:sz w:val="28"/>
        </w:rPr>
        <w:t>Плана</w:t>
      </w:r>
      <w:r w:rsidR="00A426CA" w:rsidRPr="00A426CA">
        <w:rPr>
          <w:sz w:val="28"/>
        </w:rPr>
        <w:t xml:space="preserve"> мероприятий по обучению членов участковых избирательных комиссий и других участников избирательного процесса в 2019 году</w:t>
      </w:r>
      <w:r w:rsidR="00A426CA" w:rsidRPr="00A426CA">
        <w:rPr>
          <w:sz w:val="40"/>
        </w:rPr>
        <w:t xml:space="preserve"> </w:t>
      </w:r>
      <w:r w:rsidRPr="00EE7254">
        <w:rPr>
          <w:sz w:val="28"/>
        </w:rPr>
        <w:t xml:space="preserve">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426C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A426CA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A426CA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:rsidR="003B35F4" w:rsidRDefault="003B35F4">
            <w:pPr>
              <w:spacing w:after="120"/>
            </w:pPr>
            <w:r w:rsidRPr="00EE7254">
              <w:br w:type="page"/>
            </w:r>
          </w:p>
          <w:p w:rsidR="00A426CA" w:rsidRDefault="00A426CA">
            <w:pPr>
              <w:spacing w:after="120"/>
            </w:pPr>
          </w:p>
          <w:p w:rsidR="00A426CA" w:rsidRPr="00A426CA" w:rsidRDefault="00A426CA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:rsidR="00C11FCA" w:rsidRDefault="00C11FCA">
            <w:pPr>
              <w:pStyle w:val="3"/>
              <w:spacing w:before="120"/>
            </w:pPr>
          </w:p>
          <w:p w:rsidR="003B35F4" w:rsidRPr="00EE7254" w:rsidRDefault="003B35F4">
            <w:pPr>
              <w:pStyle w:val="3"/>
              <w:spacing w:before="120"/>
            </w:pPr>
            <w:r w:rsidRPr="00EE7254">
              <w:lastRenderedPageBreak/>
              <w:t>Приложение</w:t>
            </w:r>
          </w:p>
        </w:tc>
      </w:tr>
      <w:tr w:rsidR="003B35F4" w:rsidRPr="00EE7254" w:rsidTr="00D15B50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A426CA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A426CA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A426CA">
              <w:rPr>
                <w:sz w:val="28"/>
              </w:rPr>
              <w:t>2</w:t>
            </w:r>
            <w:r w:rsidR="0090799B">
              <w:rPr>
                <w:sz w:val="28"/>
              </w:rPr>
              <w:t xml:space="preserve">6 </w:t>
            </w:r>
            <w:r w:rsidR="00A426CA">
              <w:rPr>
                <w:sz w:val="28"/>
              </w:rPr>
              <w:t>декабря</w:t>
            </w:r>
            <w:r w:rsidR="0090799B">
              <w:rPr>
                <w:sz w:val="28"/>
              </w:rPr>
              <w:t xml:space="preserve"> 201</w:t>
            </w:r>
            <w:r w:rsidR="00A426CA">
              <w:rPr>
                <w:sz w:val="28"/>
              </w:rPr>
              <w:t>8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A426CA" w:rsidRPr="00946F4C">
              <w:rPr>
                <w:sz w:val="28"/>
                <w:szCs w:val="28"/>
                <w:lang w:val="en-US"/>
              </w:rPr>
              <w:t>1</w:t>
            </w:r>
            <w:r w:rsidR="00A426CA" w:rsidRPr="00946F4C">
              <w:rPr>
                <w:sz w:val="28"/>
                <w:szCs w:val="28"/>
              </w:rPr>
              <w:t>1</w:t>
            </w:r>
            <w:r w:rsidR="00A426CA">
              <w:rPr>
                <w:sz w:val="28"/>
                <w:szCs w:val="28"/>
              </w:rPr>
              <w:t>9</w:t>
            </w:r>
            <w:r w:rsidR="00A426CA" w:rsidRPr="00946F4C">
              <w:rPr>
                <w:sz w:val="28"/>
                <w:szCs w:val="28"/>
              </w:rPr>
              <w:t>/</w:t>
            </w:r>
            <w:r w:rsidR="00A426CA" w:rsidRPr="00946F4C">
              <w:rPr>
                <w:sz w:val="28"/>
                <w:szCs w:val="28"/>
                <w:lang w:val="en-US"/>
              </w:rPr>
              <w:t>97</w:t>
            </w:r>
            <w:r w:rsidR="00A426CA">
              <w:rPr>
                <w:sz w:val="28"/>
                <w:szCs w:val="28"/>
              </w:rPr>
              <w:t>8</w:t>
            </w:r>
            <w:r w:rsidR="00A426CA" w:rsidRPr="00946F4C">
              <w:rPr>
                <w:sz w:val="28"/>
                <w:szCs w:val="28"/>
              </w:rPr>
              <w:t>-4</w:t>
            </w:r>
          </w:p>
        </w:tc>
      </w:tr>
    </w:tbl>
    <w:p w:rsidR="005D30FD" w:rsidRDefault="005D30FD" w:rsidP="00DE6B52">
      <w:pPr>
        <w:spacing w:after="240"/>
        <w:jc w:val="center"/>
      </w:pPr>
    </w:p>
    <w:p w:rsidR="003B35F4" w:rsidRPr="005D30FD" w:rsidRDefault="005D30FD" w:rsidP="00DE6B52">
      <w:pPr>
        <w:spacing w:after="240"/>
        <w:jc w:val="center"/>
        <w:rPr>
          <w:b/>
          <w:sz w:val="40"/>
          <w:szCs w:val="28"/>
        </w:rPr>
      </w:pPr>
      <w:r>
        <w:rPr>
          <w:b/>
          <w:sz w:val="28"/>
        </w:rPr>
        <w:t>План</w:t>
      </w:r>
      <w:r w:rsidRPr="005D30FD">
        <w:rPr>
          <w:b/>
          <w:sz w:val="28"/>
        </w:rPr>
        <w:t xml:space="preserve"> мероприятий по обучению членов участковых избирательных комиссий и других участников избирательного процесса в 2019 году</w:t>
      </w:r>
    </w:p>
    <w:p w:rsidR="005D30FD" w:rsidRPr="00C01BAE" w:rsidRDefault="005D30FD" w:rsidP="005D30FD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5D30FD" w:rsidRDefault="005D30FD" w:rsidP="005D30FD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5D30FD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>в составов участковых комиссий, представители избирательных объединений Конаковского района, члены территориальной избирательной комиссии Конаковского района</w:t>
      </w:r>
    </w:p>
    <w:p w:rsidR="005D30FD" w:rsidRPr="00C01BAE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5D30FD" w:rsidRPr="00C01BAE" w:rsidRDefault="005D30FD" w:rsidP="005D30FD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5D30FD" w:rsidRPr="002E6104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2E6104">
        <w:rPr>
          <w:sz w:val="28"/>
          <w:szCs w:val="28"/>
        </w:rPr>
        <w:t>18 часов – для председателей участковых избирательных комиссий;</w:t>
      </w:r>
    </w:p>
    <w:p w:rsidR="005D30FD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2E6104">
        <w:rPr>
          <w:sz w:val="28"/>
          <w:szCs w:val="28"/>
        </w:rPr>
        <w:t>10</w:t>
      </w:r>
      <w:r w:rsidRPr="00F2656B">
        <w:rPr>
          <w:sz w:val="28"/>
          <w:szCs w:val="28"/>
        </w:rPr>
        <w:t xml:space="preserve"> часов –</w:t>
      </w:r>
      <w:r>
        <w:rPr>
          <w:sz w:val="28"/>
          <w:szCs w:val="28"/>
        </w:rPr>
        <w:t xml:space="preserve"> для</w:t>
      </w:r>
      <w:r w:rsidRPr="00F2656B">
        <w:rPr>
          <w:sz w:val="28"/>
          <w:szCs w:val="28"/>
        </w:rPr>
        <w:t xml:space="preserve"> заместителей председателей, секретарей, членов участковых избирательных комиссий, резерва составов участковых комиссий</w:t>
      </w:r>
      <w:r>
        <w:rPr>
          <w:sz w:val="28"/>
          <w:szCs w:val="28"/>
        </w:rPr>
        <w:t>;</w:t>
      </w:r>
    </w:p>
    <w:p w:rsidR="002E6104" w:rsidRDefault="002E6104" w:rsidP="005D30F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часов – для членов ТИК Конаковского района;</w:t>
      </w:r>
    </w:p>
    <w:p w:rsidR="002E6104" w:rsidRDefault="002E6104" w:rsidP="005D30F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часа – для представителей избирательных объединений.</w:t>
      </w:r>
    </w:p>
    <w:p w:rsidR="003B35F4" w:rsidRDefault="005D30FD" w:rsidP="005D30FD">
      <w:pPr>
        <w:tabs>
          <w:tab w:val="left" w:pos="360"/>
        </w:tabs>
        <w:spacing w:before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</w:p>
    <w:p w:rsidR="005D30FD" w:rsidRPr="00054536" w:rsidRDefault="005D30FD" w:rsidP="005D30FD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054536">
        <w:rPr>
          <w:b/>
          <w:sz w:val="26"/>
          <w:szCs w:val="26"/>
        </w:rPr>
        <w:t>Учебно-методические материалы: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Рабочий блокнот участковой избирательной комиссии.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lastRenderedPageBreak/>
        <w:t>Сборник методических материалов для членов участковых избирательных комиссий «Списки избирателей».</w:t>
      </w:r>
    </w:p>
    <w:p w:rsidR="005D30FD" w:rsidRPr="005D30FD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5D30FD" w:rsidRPr="005D30FD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 xml:space="preserve">Методическое пособие «Досрочное голосование». </w:t>
      </w:r>
    </w:p>
    <w:p w:rsidR="005D30FD" w:rsidRPr="005D30FD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«Схема действий УИК в день голосования».</w:t>
      </w:r>
    </w:p>
    <w:p w:rsidR="005D30FD" w:rsidRPr="005D30FD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избирателей».</w:t>
      </w:r>
    </w:p>
    <w:p w:rsidR="005D30FD" w:rsidRPr="005D30FD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5D30FD" w:rsidRPr="005D30FD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5D30FD" w:rsidRPr="005D30FD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D30FD">
        <w:rPr>
          <w:sz w:val="28"/>
          <w:szCs w:val="28"/>
        </w:rPr>
        <w:t>Методическое пособие «О</w:t>
      </w:r>
      <w:r w:rsidRPr="005D30FD">
        <w:rPr>
          <w:rStyle w:val="ac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5D30FD">
        <w:rPr>
          <w:b/>
          <w:sz w:val="28"/>
          <w:szCs w:val="28"/>
        </w:rPr>
        <w:t>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5D30FD">
        <w:rPr>
          <w:bCs/>
          <w:sz w:val="28"/>
          <w:szCs w:val="28"/>
          <w:lang w:val="en-US"/>
        </w:rPr>
        <w:t>www</w:t>
      </w:r>
      <w:r w:rsidRPr="005D30FD">
        <w:rPr>
          <w:bCs/>
          <w:sz w:val="28"/>
          <w:szCs w:val="28"/>
        </w:rPr>
        <w:t>.</w:t>
      </w:r>
      <w:r w:rsidRPr="005D30FD">
        <w:rPr>
          <w:bCs/>
          <w:sz w:val="28"/>
          <w:szCs w:val="28"/>
          <w:lang w:val="en-US"/>
        </w:rPr>
        <w:t>molodayatver</w:t>
      </w:r>
      <w:r w:rsidRPr="005D30FD">
        <w:rPr>
          <w:bCs/>
          <w:sz w:val="28"/>
          <w:szCs w:val="28"/>
        </w:rPr>
        <w:t>.</w:t>
      </w:r>
      <w:r w:rsidRPr="005D30FD">
        <w:rPr>
          <w:bCs/>
          <w:sz w:val="28"/>
          <w:szCs w:val="28"/>
          <w:lang w:val="en-US"/>
        </w:rPr>
        <w:t>ru</w:t>
      </w:r>
      <w:r w:rsidRPr="005D30FD">
        <w:rPr>
          <w:bCs/>
          <w:sz w:val="28"/>
          <w:szCs w:val="28"/>
        </w:rPr>
        <w:t>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5D30FD">
          <w:rPr>
            <w:rStyle w:val="af1"/>
            <w:bCs/>
            <w:sz w:val="28"/>
            <w:szCs w:val="28"/>
            <w:lang w:val="en-US"/>
          </w:rPr>
          <w:t>www</w:t>
        </w:r>
        <w:r w:rsidRPr="005D30FD">
          <w:rPr>
            <w:rStyle w:val="af1"/>
            <w:bCs/>
            <w:sz w:val="28"/>
            <w:szCs w:val="28"/>
          </w:rPr>
          <w:t>.</w:t>
        </w:r>
        <w:r w:rsidRPr="005D30FD">
          <w:rPr>
            <w:rStyle w:val="af1"/>
            <w:bCs/>
            <w:sz w:val="28"/>
            <w:szCs w:val="28"/>
            <w:lang w:val="en-US"/>
          </w:rPr>
          <w:t>molodayatver</w:t>
        </w:r>
        <w:r w:rsidRPr="005D30FD">
          <w:rPr>
            <w:rStyle w:val="af1"/>
            <w:bCs/>
            <w:sz w:val="28"/>
            <w:szCs w:val="28"/>
          </w:rPr>
          <w:t>.</w:t>
        </w:r>
        <w:r w:rsidRPr="005D30FD">
          <w:rPr>
            <w:rStyle w:val="af1"/>
            <w:bCs/>
            <w:sz w:val="28"/>
            <w:szCs w:val="28"/>
            <w:lang w:val="en-US"/>
          </w:rPr>
          <w:t>ru</w:t>
        </w:r>
      </w:hyperlink>
      <w:r w:rsidRPr="005D30FD">
        <w:rPr>
          <w:bCs/>
          <w:sz w:val="28"/>
          <w:szCs w:val="28"/>
        </w:rPr>
        <w:t>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5D30FD" w:rsidRPr="005D30FD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D30FD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5D30FD" w:rsidRDefault="005D30FD" w:rsidP="005D30FD">
      <w:pPr>
        <w:spacing w:line="288" w:lineRule="auto"/>
        <w:ind w:firstLine="709"/>
        <w:jc w:val="both"/>
        <w:rPr>
          <w:sz w:val="28"/>
          <w:szCs w:val="28"/>
        </w:rPr>
      </w:pPr>
      <w:r w:rsidRPr="005D30FD">
        <w:rPr>
          <w:b/>
          <w:sz w:val="28"/>
          <w:szCs w:val="28"/>
        </w:rPr>
        <w:t xml:space="preserve">Ожидаемые результаты: </w:t>
      </w:r>
      <w:r w:rsidRPr="005D30FD">
        <w:rPr>
          <w:sz w:val="28"/>
          <w:szCs w:val="28"/>
        </w:rPr>
        <w:t>повышение профессионального уровня</w:t>
      </w:r>
      <w:r>
        <w:rPr>
          <w:sz w:val="28"/>
          <w:szCs w:val="28"/>
        </w:rPr>
        <w:t xml:space="preserve"> и квалификации членов участковых и территориальных избирательных комиссий, правовое просвещение представителей избирательных объединений Конаковского района</w:t>
      </w:r>
      <w:r w:rsidRPr="005D30FD">
        <w:rPr>
          <w:sz w:val="28"/>
          <w:szCs w:val="28"/>
        </w:rPr>
        <w:t>.</w:t>
      </w: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  <w:sectPr w:rsidR="00C34D3D" w:rsidSect="00B868DF">
          <w:footerReference w:type="even" r:id="rId8"/>
          <w:footerReference w:type="default" r:id="rId9"/>
          <w:pgSz w:w="11906" w:h="16838"/>
          <w:pgMar w:top="89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885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34D3D" w:rsidRPr="00C34D3D" w:rsidTr="00C34D3D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34D3D" w:rsidRPr="00C34D3D" w:rsidRDefault="00C34D3D" w:rsidP="00C34D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34D3D" w:rsidRPr="00C34D3D" w:rsidTr="00C34D3D">
        <w:trPr>
          <w:trHeight w:val="176"/>
          <w:tblHeader/>
        </w:trPr>
        <w:tc>
          <w:tcPr>
            <w:tcW w:w="54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10</w:t>
            </w:r>
          </w:p>
        </w:tc>
      </w:tr>
      <w:tr w:rsidR="00C34D3D" w:rsidRPr="00C34D3D" w:rsidTr="00C34D3D">
        <w:trPr>
          <w:trHeight w:val="468"/>
        </w:trPr>
        <w:tc>
          <w:tcPr>
            <w:tcW w:w="15736" w:type="dxa"/>
            <w:gridSpan w:val="8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60"/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</w:t>
            </w:r>
            <w:r w:rsidRPr="00C34D3D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pStyle w:val="a5"/>
              <w:ind w:left="0" w:firstLine="34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8 сентября 2019 г.</w:t>
            </w:r>
          </w:p>
          <w:p w:rsid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Информационно-разъяснительная деятельность комиссии</w:t>
            </w:r>
            <w:r>
              <w:rPr>
                <w:sz w:val="24"/>
                <w:szCs w:val="24"/>
              </w:rPr>
              <w:t>,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 </w:t>
            </w:r>
            <w:r w:rsidRPr="00C34D3D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уточнение списков избирателей;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</w:t>
            </w:r>
            <w:r w:rsidRPr="00F37484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C34D3D"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</w:t>
            </w:r>
            <w:r w:rsidRPr="00C34D3D">
              <w:rPr>
                <w:sz w:val="24"/>
                <w:szCs w:val="24"/>
              </w:rPr>
              <w:lastRenderedPageBreak/>
              <w:t>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</w:t>
            </w:r>
            <w:r w:rsidRPr="00F37484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</w:t>
            </w:r>
            <w:r w:rsidRPr="00C34D3D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D9D9D9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D9D9D9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Порядок досрочного голосования. Работа со списками избирателей</w:t>
            </w:r>
          </w:p>
        </w:tc>
        <w:tc>
          <w:tcPr>
            <w:tcW w:w="1560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школа №  8 г. Конаково</w:t>
            </w:r>
          </w:p>
        </w:tc>
        <w:tc>
          <w:tcPr>
            <w:tcW w:w="1843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лекция в режиме </w:t>
            </w:r>
            <w:r w:rsidRPr="00C34D3D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D9D9D9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</w:t>
            </w:r>
            <w:r w:rsidRPr="00C34D3D">
              <w:rPr>
                <w:sz w:val="24"/>
                <w:szCs w:val="24"/>
              </w:rPr>
              <w:lastRenderedPageBreak/>
              <w:t>участковых комиссий</w:t>
            </w:r>
          </w:p>
        </w:tc>
        <w:tc>
          <w:tcPr>
            <w:tcW w:w="3827" w:type="dxa"/>
            <w:shd w:val="clear" w:color="auto" w:fill="D9D9D9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работа УИК по организации и проведению голосования избирателей вне помещения для </w:t>
            </w:r>
            <w:r w:rsidRPr="00C34D3D">
              <w:rPr>
                <w:sz w:val="24"/>
                <w:szCs w:val="24"/>
              </w:rPr>
              <w:lastRenderedPageBreak/>
              <w:t>голосования</w:t>
            </w:r>
          </w:p>
        </w:tc>
        <w:tc>
          <w:tcPr>
            <w:tcW w:w="1560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школа № 8 г. Конаково</w:t>
            </w:r>
          </w:p>
        </w:tc>
        <w:tc>
          <w:tcPr>
            <w:tcW w:w="1843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лекция в режиме </w:t>
            </w:r>
            <w:r w:rsidRPr="00C34D3D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</w:t>
            </w:r>
            <w:r w:rsidRPr="00C34D3D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D9D9D9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D9D9D9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школа № 8 г. Конаково</w:t>
            </w:r>
          </w:p>
        </w:tc>
        <w:tc>
          <w:tcPr>
            <w:tcW w:w="1843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лекция в режиме </w:t>
            </w:r>
            <w:r w:rsidRPr="00C34D3D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</w:t>
            </w:r>
            <w:r w:rsidRPr="00C34D3D">
              <w:rPr>
                <w:bCs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8A715C" w:rsidRPr="00C34D3D" w:rsidTr="009D4558">
        <w:trPr>
          <w:trHeight w:val="300"/>
        </w:trPr>
        <w:tc>
          <w:tcPr>
            <w:tcW w:w="15736" w:type="dxa"/>
            <w:gridSpan w:val="8"/>
            <w:shd w:val="clear" w:color="auto" w:fill="auto"/>
          </w:tcPr>
          <w:p w:rsidR="008A715C" w:rsidRPr="008A715C" w:rsidRDefault="008A715C" w:rsidP="008A715C">
            <w:pPr>
              <w:jc w:val="center"/>
              <w:rPr>
                <w:b/>
              </w:rPr>
            </w:pPr>
            <w:r w:rsidRPr="008A715C">
              <w:rPr>
                <w:b/>
                <w:sz w:val="24"/>
              </w:rPr>
              <w:t>2. Обучение членов территориальной избирательной комиссии Конаковского района</w:t>
            </w:r>
          </w:p>
        </w:tc>
      </w:tr>
      <w:tr w:rsidR="008A715C" w:rsidRPr="008A715C" w:rsidTr="00C34D3D">
        <w:trPr>
          <w:trHeight w:val="300"/>
        </w:trPr>
        <w:tc>
          <w:tcPr>
            <w:tcW w:w="540" w:type="dxa"/>
          </w:tcPr>
          <w:p w:rsidR="008A715C" w:rsidRPr="008A715C" w:rsidRDefault="008A715C" w:rsidP="008A715C">
            <w:pPr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70" w:type="dxa"/>
          </w:tcPr>
          <w:p w:rsidR="008A715C" w:rsidRPr="008A715C" w:rsidRDefault="008A715C" w:rsidP="008A715C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8A715C" w:rsidRDefault="008A715C" w:rsidP="008A715C">
            <w:pPr>
              <w:spacing w:after="120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8 сентября 2019 г.</w:t>
            </w:r>
            <w:r>
              <w:rPr>
                <w:sz w:val="24"/>
                <w:szCs w:val="24"/>
              </w:rPr>
              <w:t xml:space="preserve">, </w:t>
            </w:r>
          </w:p>
          <w:p w:rsidR="008A715C" w:rsidRPr="008A715C" w:rsidRDefault="008A715C" w:rsidP="008A71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 регистрация кандидатов в депутаты, формы документов, порядок оформления</w:t>
            </w:r>
          </w:p>
        </w:tc>
        <w:tc>
          <w:tcPr>
            <w:tcW w:w="1560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A715C" w:rsidRPr="008A715C" w:rsidRDefault="008A715C" w:rsidP="008A715C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8A715C" w:rsidRPr="00C34D3D" w:rsidTr="00C34D3D">
        <w:trPr>
          <w:trHeight w:val="300"/>
        </w:trPr>
        <w:tc>
          <w:tcPr>
            <w:tcW w:w="540" w:type="dxa"/>
          </w:tcPr>
          <w:p w:rsidR="008A715C" w:rsidRPr="00C34D3D" w:rsidRDefault="008A715C" w:rsidP="008A71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70" w:type="dxa"/>
          </w:tcPr>
          <w:p w:rsidR="008A715C" w:rsidRPr="00C34D3D" w:rsidRDefault="008A715C" w:rsidP="008A715C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 xml:space="preserve">Члены ТИК </w:t>
            </w:r>
            <w:r w:rsidRPr="008A715C">
              <w:rPr>
                <w:sz w:val="24"/>
                <w:szCs w:val="24"/>
              </w:rPr>
              <w:lastRenderedPageBreak/>
              <w:t>Конаковского района</w:t>
            </w:r>
          </w:p>
        </w:tc>
        <w:tc>
          <w:tcPr>
            <w:tcW w:w="3827" w:type="dxa"/>
          </w:tcPr>
          <w:p w:rsidR="008A715C" w:rsidRPr="00C34D3D" w:rsidRDefault="008A715C" w:rsidP="008A71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Условия и формы проведения </w:t>
            </w:r>
            <w:r>
              <w:rPr>
                <w:sz w:val="24"/>
                <w:szCs w:val="24"/>
              </w:rPr>
              <w:lastRenderedPageBreak/>
              <w:t>агитационных мероприятий кандидатами в депутаты, правовые основы</w:t>
            </w:r>
          </w:p>
        </w:tc>
        <w:tc>
          <w:tcPr>
            <w:tcW w:w="1560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lastRenderedPageBreak/>
              <w:t>ию</w:t>
            </w:r>
            <w:r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268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 xml:space="preserve">Помещение ТИК </w:t>
            </w:r>
            <w:r w:rsidRPr="008A715C">
              <w:rPr>
                <w:bCs/>
                <w:sz w:val="24"/>
                <w:szCs w:val="24"/>
              </w:rPr>
              <w:lastRenderedPageBreak/>
              <w:t>Конаковского района</w:t>
            </w:r>
          </w:p>
        </w:tc>
        <w:tc>
          <w:tcPr>
            <w:tcW w:w="1843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A715C" w:rsidRPr="008A715C" w:rsidRDefault="008A715C" w:rsidP="008A715C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 xml:space="preserve">Председатель </w:t>
            </w:r>
            <w:r w:rsidRPr="008A715C">
              <w:rPr>
                <w:sz w:val="24"/>
                <w:szCs w:val="24"/>
              </w:rPr>
              <w:lastRenderedPageBreak/>
              <w:t>ТИК Конаковского района</w:t>
            </w:r>
          </w:p>
        </w:tc>
      </w:tr>
      <w:tr w:rsidR="008A715C" w:rsidRPr="00C34D3D" w:rsidTr="00C34D3D">
        <w:trPr>
          <w:trHeight w:val="300"/>
        </w:trPr>
        <w:tc>
          <w:tcPr>
            <w:tcW w:w="540" w:type="dxa"/>
          </w:tcPr>
          <w:p w:rsidR="008A715C" w:rsidRPr="00C34D3D" w:rsidRDefault="008A715C" w:rsidP="008A71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0" w:type="dxa"/>
          </w:tcPr>
          <w:p w:rsidR="008A715C" w:rsidRDefault="008A715C" w:rsidP="008A715C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8A715C" w:rsidRPr="00C34D3D" w:rsidRDefault="008A715C" w:rsidP="008A71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4D3D">
              <w:rPr>
                <w:sz w:val="24"/>
                <w:szCs w:val="24"/>
              </w:rPr>
              <w:t>орядок проведения досрочного голосования</w:t>
            </w:r>
          </w:p>
        </w:tc>
        <w:tc>
          <w:tcPr>
            <w:tcW w:w="1560" w:type="dxa"/>
          </w:tcPr>
          <w:p w:rsidR="008A715C" w:rsidRPr="00C34D3D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A715C" w:rsidRPr="008A715C" w:rsidRDefault="008A715C" w:rsidP="008A715C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816D82" w:rsidRPr="00C34D3D" w:rsidTr="00C34D3D">
        <w:trPr>
          <w:trHeight w:val="300"/>
        </w:trPr>
        <w:tc>
          <w:tcPr>
            <w:tcW w:w="540" w:type="dxa"/>
          </w:tcPr>
          <w:p w:rsidR="00816D82" w:rsidRPr="00C34D3D" w:rsidRDefault="00816D82" w:rsidP="00816D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816D82" w:rsidRDefault="00816D82" w:rsidP="00816D82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816D82" w:rsidRPr="00C34D3D" w:rsidRDefault="00816D82" w:rsidP="00816D8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ТИК в день предшествующий дню голосования, в день голосования, единый порядок подведения итогов голосования</w:t>
            </w:r>
          </w:p>
        </w:tc>
        <w:tc>
          <w:tcPr>
            <w:tcW w:w="1560" w:type="dxa"/>
          </w:tcPr>
          <w:p w:rsidR="00816D82" w:rsidRPr="00C34D3D" w:rsidRDefault="00816D82" w:rsidP="0081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6D82" w:rsidRPr="008A715C" w:rsidRDefault="00816D82" w:rsidP="00816D82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816D82" w:rsidRPr="008A715C" w:rsidRDefault="00816D82" w:rsidP="00816D82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816D82" w:rsidRPr="008A715C" w:rsidRDefault="00816D82" w:rsidP="00816D82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16D82" w:rsidRPr="008A715C" w:rsidRDefault="00816D82" w:rsidP="00816D82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816D82" w:rsidRPr="00C34D3D" w:rsidTr="009C1E55">
        <w:trPr>
          <w:trHeight w:val="300"/>
        </w:trPr>
        <w:tc>
          <w:tcPr>
            <w:tcW w:w="15736" w:type="dxa"/>
            <w:gridSpan w:val="8"/>
          </w:tcPr>
          <w:p w:rsidR="00816D82" w:rsidRPr="001601D5" w:rsidRDefault="001601D5" w:rsidP="008A715C">
            <w:pPr>
              <w:jc w:val="center"/>
              <w:rPr>
                <w:b/>
              </w:rPr>
            </w:pPr>
            <w:r w:rsidRPr="001601D5">
              <w:rPr>
                <w:b/>
                <w:sz w:val="24"/>
              </w:rPr>
              <w:t>3. Обучение представителей избирательных объединений</w:t>
            </w:r>
          </w:p>
        </w:tc>
      </w:tr>
      <w:tr w:rsidR="002E6104" w:rsidRPr="00C34D3D" w:rsidTr="00C34D3D">
        <w:trPr>
          <w:trHeight w:val="300"/>
        </w:trPr>
        <w:tc>
          <w:tcPr>
            <w:tcW w:w="540" w:type="dxa"/>
          </w:tcPr>
          <w:p w:rsidR="002E6104" w:rsidRPr="00C34D3D" w:rsidRDefault="002E6104" w:rsidP="002E6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2E6104" w:rsidRPr="00C34D3D" w:rsidRDefault="002E6104" w:rsidP="008A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2E6104" w:rsidRPr="00C34D3D" w:rsidRDefault="002E6104" w:rsidP="008A71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резерва УИК, предоставляемые документы</w:t>
            </w:r>
          </w:p>
        </w:tc>
        <w:tc>
          <w:tcPr>
            <w:tcW w:w="1560" w:type="dxa"/>
          </w:tcPr>
          <w:p w:rsidR="002E6104" w:rsidRPr="00C34D3D" w:rsidRDefault="002E6104" w:rsidP="008A71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6104" w:rsidRPr="00C34D3D" w:rsidRDefault="002E6104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2E6104" w:rsidRPr="00C34D3D" w:rsidRDefault="002E6104" w:rsidP="008A71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2E6104" w:rsidRPr="00C34D3D" w:rsidRDefault="002E6104" w:rsidP="002E6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2E6104" w:rsidRDefault="002E6104"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2E6104" w:rsidRPr="00C34D3D" w:rsidTr="00C34D3D">
        <w:trPr>
          <w:trHeight w:val="300"/>
        </w:trPr>
        <w:tc>
          <w:tcPr>
            <w:tcW w:w="540" w:type="dxa"/>
          </w:tcPr>
          <w:p w:rsidR="002E6104" w:rsidRPr="00C34D3D" w:rsidRDefault="002E6104" w:rsidP="002E6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2E6104" w:rsidRPr="00C34D3D" w:rsidRDefault="002E6104" w:rsidP="002E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2E6104" w:rsidRPr="00C34D3D" w:rsidRDefault="002E6104" w:rsidP="002E61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выдвижения и регистрации кандидатов в депутаты, предоставляемые документы</w:t>
            </w:r>
          </w:p>
        </w:tc>
        <w:tc>
          <w:tcPr>
            <w:tcW w:w="1560" w:type="dxa"/>
          </w:tcPr>
          <w:p w:rsidR="002E6104" w:rsidRPr="00C34D3D" w:rsidRDefault="002E6104" w:rsidP="002E6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6104" w:rsidRPr="00C34D3D" w:rsidRDefault="002E6104" w:rsidP="002E6104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2E6104" w:rsidRPr="00C34D3D" w:rsidRDefault="002E6104" w:rsidP="002E6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2E6104" w:rsidRPr="00C34D3D" w:rsidRDefault="002E6104" w:rsidP="002E6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2E6104" w:rsidRDefault="002E6104" w:rsidP="002E6104"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</w:tbl>
    <w:p w:rsidR="00C34D3D" w:rsidRPr="005D30F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5D30FD" w:rsidRPr="005D30FD" w:rsidRDefault="005D30FD" w:rsidP="005D30FD">
      <w:pPr>
        <w:tabs>
          <w:tab w:val="left" w:pos="360"/>
        </w:tabs>
        <w:spacing w:before="120" w:line="360" w:lineRule="auto"/>
        <w:rPr>
          <w:sz w:val="28"/>
          <w:szCs w:val="28"/>
        </w:rPr>
      </w:pPr>
    </w:p>
    <w:sectPr w:rsidR="005D30FD" w:rsidRPr="005D30FD" w:rsidSect="00C34D3D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26" w:rsidRDefault="00ED5A26">
      <w:r>
        <w:separator/>
      </w:r>
    </w:p>
  </w:endnote>
  <w:endnote w:type="continuationSeparator" w:id="0">
    <w:p w:rsidR="00ED5A26" w:rsidRDefault="00ED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26" w:rsidRDefault="00ED5A26">
      <w:r>
        <w:separator/>
      </w:r>
    </w:p>
  </w:footnote>
  <w:footnote w:type="continuationSeparator" w:id="0">
    <w:p w:rsidR="00ED5A26" w:rsidRDefault="00ED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1D5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5AFC"/>
    <w:rsid w:val="002D7CA4"/>
    <w:rsid w:val="002E0623"/>
    <w:rsid w:val="002E22D9"/>
    <w:rsid w:val="002E286D"/>
    <w:rsid w:val="002E5EF1"/>
    <w:rsid w:val="002E6104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192D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0FD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D82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A715C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6CA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1FCA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4D3D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5FE0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5A2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5">
    <w:name w:val="Body Text Indent"/>
    <w:basedOn w:val="a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31">
    <w:name w:val="Body Text 3"/>
    <w:basedOn w:val="a"/>
    <w:rPr>
      <w:sz w:val="28"/>
      <w:szCs w:val="28"/>
    </w:rPr>
  </w:style>
  <w:style w:type="paragraph" w:customStyle="1" w:styleId="-1">
    <w:name w:val="Т-1"/>
    <w:aliases w:val="5,Текст14-1,текст14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pPr>
      <w:jc w:val="center"/>
    </w:pPr>
    <w:rPr>
      <w:sz w:val="28"/>
      <w:lang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 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uiPriority w:val="22"/>
    <w:qFormat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5D30FD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5D30F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5D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lodaya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8</cp:revision>
  <cp:lastPrinted>2018-12-27T11:33:00Z</cp:lastPrinted>
  <dcterms:created xsi:type="dcterms:W3CDTF">2018-12-27T07:36:00Z</dcterms:created>
  <dcterms:modified xsi:type="dcterms:W3CDTF">2018-12-27T11:39:00Z</dcterms:modified>
</cp:coreProperties>
</file>