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A102A" w:rsidRPr="00E23654" w:rsidTr="004A102A">
        <w:tc>
          <w:tcPr>
            <w:tcW w:w="9570" w:type="dxa"/>
            <w:shd w:val="clear" w:color="auto" w:fill="auto"/>
          </w:tcPr>
          <w:p w:rsidR="004A102A" w:rsidRPr="00F93664" w:rsidRDefault="004A102A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A102A" w:rsidRPr="00E23654" w:rsidRDefault="004A102A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4A102A" w:rsidRPr="00CE3D02" w:rsidRDefault="004A102A" w:rsidP="004A10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A102A" w:rsidRPr="00CD2EF9" w:rsidTr="004A102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A102A" w:rsidRPr="00CD2EF9" w:rsidRDefault="008D3BD5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4A102A">
              <w:rPr>
                <w:rFonts w:ascii="Times New Roman" w:hAnsi="Times New Roman"/>
                <w:bCs/>
                <w:sz w:val="28"/>
              </w:rPr>
              <w:t xml:space="preserve"> сентября </w:t>
            </w:r>
            <w:r w:rsidR="004A10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A0411">
              <w:rPr>
                <w:rFonts w:ascii="Times New Roman" w:hAnsi="Times New Roman"/>
                <w:bCs/>
                <w:sz w:val="28"/>
              </w:rPr>
              <w:t>8</w:t>
            </w:r>
            <w:r w:rsidR="004A10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A10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4A102A" w:rsidRPr="00CD2EF9" w:rsidRDefault="004A102A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A102A" w:rsidRPr="00CD2EF9" w:rsidRDefault="004A102A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A102A" w:rsidRPr="00CD2EF9" w:rsidRDefault="008D3BD5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916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4A102A" w:rsidRPr="00301BDD" w:rsidTr="004A102A">
        <w:tc>
          <w:tcPr>
            <w:tcW w:w="3189" w:type="dxa"/>
            <w:tcBorders>
              <w:top w:val="single" w:sz="4" w:space="0" w:color="auto"/>
            </w:tcBorders>
          </w:tcPr>
          <w:p w:rsidR="004A102A" w:rsidRPr="00301BDD" w:rsidRDefault="004A102A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02A" w:rsidRPr="00301BDD" w:rsidRDefault="004A102A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4A102A" w:rsidRPr="00301BDD" w:rsidRDefault="004A102A" w:rsidP="004A10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102A" w:rsidRPr="004F753B" w:rsidRDefault="004A102A" w:rsidP="004A102A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депутатов Совета депутатов Вахонинского сельского поселения Конаковского района Тверской области </w:t>
      </w:r>
      <w:r w:rsidR="00DA0411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4A102A" w:rsidRDefault="004A102A" w:rsidP="004A102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</w:t>
      </w:r>
      <w:r w:rsidR="00DA0411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Конаковского района о результатах выборов по Вахонинскому десятимандатному </w:t>
      </w:r>
      <w:r w:rsidRPr="009A7371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от </w:t>
      </w:r>
      <w:r w:rsidR="009A3A64">
        <w:rPr>
          <w:sz w:val="28"/>
          <w:szCs w:val="28"/>
        </w:rPr>
        <w:t>9</w:t>
      </w:r>
      <w:r w:rsidR="00DA0411">
        <w:rPr>
          <w:sz w:val="28"/>
          <w:szCs w:val="28"/>
        </w:rPr>
        <w:t xml:space="preserve"> сентября 2018</w:t>
      </w:r>
      <w:r>
        <w:rPr>
          <w:sz w:val="28"/>
          <w:szCs w:val="28"/>
        </w:rPr>
        <w:t xml:space="preserve"> года в выборах приняло участие </w:t>
      </w:r>
      <w:r w:rsidR="008D3BD5">
        <w:rPr>
          <w:sz w:val="28"/>
          <w:szCs w:val="28"/>
        </w:rPr>
        <w:t>515</w:t>
      </w:r>
      <w:r>
        <w:rPr>
          <w:sz w:val="28"/>
          <w:szCs w:val="28"/>
        </w:rPr>
        <w:t xml:space="preserve"> избирателей, что составляет </w:t>
      </w:r>
      <w:r w:rsidR="008D3BD5" w:rsidRPr="008D3BD5">
        <w:rPr>
          <w:sz w:val="28"/>
          <w:szCs w:val="28"/>
        </w:rPr>
        <w:t>40,52</w:t>
      </w:r>
      <w:r w:rsidRPr="008D3BD5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числа избирателей включенных в списки избирателей.</w:t>
      </w:r>
    </w:p>
    <w:p w:rsidR="004A102A" w:rsidRDefault="004A102A" w:rsidP="004A102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9F7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DA0411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 «О </w:t>
      </w:r>
      <w:r w:rsidRPr="004C1307">
        <w:rPr>
          <w:sz w:val="28"/>
          <w:szCs w:val="28"/>
        </w:rPr>
        <w:t xml:space="preserve">результатах выборов депутатов Совета депутатов </w:t>
      </w:r>
      <w:r>
        <w:rPr>
          <w:sz w:val="28"/>
          <w:szCs w:val="28"/>
        </w:rPr>
        <w:t xml:space="preserve">Вахонинского сельского поселения Конаковского района Тверской области </w:t>
      </w:r>
      <w:r w:rsidR="00DA041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4C1307">
        <w:rPr>
          <w:sz w:val="28"/>
          <w:szCs w:val="28"/>
        </w:rPr>
        <w:t xml:space="preserve">по </w:t>
      </w:r>
      <w:r>
        <w:rPr>
          <w:sz w:val="28"/>
          <w:szCs w:val="28"/>
        </w:rPr>
        <w:t>Вахонинскому десятимандатному</w:t>
      </w:r>
      <w:r>
        <w:rPr>
          <w:b/>
          <w:sz w:val="28"/>
          <w:szCs w:val="28"/>
        </w:rPr>
        <w:t xml:space="preserve"> </w:t>
      </w:r>
      <w:r w:rsidRPr="009A7371">
        <w:rPr>
          <w:sz w:val="28"/>
          <w:szCs w:val="28"/>
        </w:rPr>
        <w:t>избирательному округу</w:t>
      </w:r>
      <w:r w:rsidR="008D3BD5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</w:t>
      </w:r>
      <w:r w:rsidR="00DA0411">
        <w:rPr>
          <w:sz w:val="28"/>
          <w:szCs w:val="28"/>
        </w:rPr>
        <w:t>сентября 2018</w:t>
      </w:r>
      <w:r w:rsidRPr="00EC712A">
        <w:rPr>
          <w:sz w:val="28"/>
          <w:szCs w:val="28"/>
        </w:rPr>
        <w:t xml:space="preserve"> года № </w:t>
      </w:r>
      <w:r w:rsidR="008D3BD5" w:rsidRPr="008D3BD5">
        <w:rPr>
          <w:sz w:val="28"/>
          <w:szCs w:val="28"/>
        </w:rPr>
        <w:t>1</w:t>
      </w:r>
      <w:r w:rsidR="008D3BD5">
        <w:rPr>
          <w:sz w:val="28"/>
          <w:szCs w:val="28"/>
        </w:rPr>
        <w:t>1</w:t>
      </w:r>
      <w:r w:rsidR="008D3BD5" w:rsidRPr="008D3BD5">
        <w:rPr>
          <w:sz w:val="28"/>
          <w:szCs w:val="28"/>
        </w:rPr>
        <w:t>1</w:t>
      </w:r>
      <w:r w:rsidR="008D3BD5">
        <w:rPr>
          <w:sz w:val="28"/>
          <w:szCs w:val="28"/>
        </w:rPr>
        <w:t>/</w:t>
      </w:r>
      <w:r w:rsidR="008D3BD5" w:rsidRPr="008D3BD5">
        <w:rPr>
          <w:sz w:val="28"/>
          <w:szCs w:val="28"/>
        </w:rPr>
        <w:t>91</w:t>
      </w:r>
      <w:r w:rsidR="008D3BD5">
        <w:rPr>
          <w:sz w:val="28"/>
          <w:szCs w:val="28"/>
        </w:rPr>
        <w:t>5</w:t>
      </w:r>
      <w:r w:rsidR="008D3BD5" w:rsidRPr="009D2CCE">
        <w:rPr>
          <w:sz w:val="28"/>
          <w:szCs w:val="28"/>
        </w:rPr>
        <w:t>-4</w:t>
      </w:r>
      <w:r w:rsidRPr="00EC712A">
        <w:rPr>
          <w:sz w:val="28"/>
          <w:szCs w:val="28"/>
        </w:rPr>
        <w:t xml:space="preserve">, </w:t>
      </w:r>
      <w:r w:rsidRPr="004A102A">
        <w:rPr>
          <w:sz w:val="28"/>
          <w:szCs w:val="28"/>
        </w:rPr>
        <w:t xml:space="preserve">постановления Избирательной комиссии Тверской области от 27.02.2013 г. </w:t>
      </w:r>
      <w:r w:rsidRPr="004A102A">
        <w:rPr>
          <w:bCs/>
          <w:sz w:val="28"/>
          <w:szCs w:val="28"/>
        </w:rPr>
        <w:t>№ 86</w:t>
      </w:r>
      <w:r w:rsidRPr="004A102A">
        <w:rPr>
          <w:sz w:val="28"/>
          <w:szCs w:val="28"/>
        </w:rPr>
        <w:t>/833-5</w:t>
      </w:r>
      <w:r w:rsidRPr="004A102A">
        <w:rPr>
          <w:bCs/>
          <w:sz w:val="28"/>
          <w:szCs w:val="28"/>
        </w:rPr>
        <w:t xml:space="preserve"> «О возложении полномочий избирательной комиссии муниципального образования «Вахонинское сельское поселение» Конаковского района Тверской области на </w:t>
      </w:r>
      <w:r w:rsidR="00DA0411">
        <w:rPr>
          <w:bCs/>
          <w:sz w:val="28"/>
          <w:szCs w:val="28"/>
        </w:rPr>
        <w:t>т</w:t>
      </w:r>
      <w:r w:rsidRPr="004A102A">
        <w:rPr>
          <w:bCs/>
          <w:sz w:val="28"/>
          <w:szCs w:val="28"/>
        </w:rPr>
        <w:t>ерриториальную избирательную комиссию Конаковского района»</w:t>
      </w:r>
      <w:r w:rsidRPr="004A102A">
        <w:rPr>
          <w:sz w:val="28"/>
          <w:szCs w:val="28"/>
        </w:rPr>
        <w:t>, в соответствии со статьями 20, 66 Избирательного кодекса Тверской области от 07.04.2003</w:t>
      </w:r>
      <w:r>
        <w:rPr>
          <w:sz w:val="28"/>
          <w:szCs w:val="28"/>
        </w:rPr>
        <w:t xml:space="preserve"> №</w:t>
      </w:r>
      <w:r w:rsidR="009D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20-ЗО, </w:t>
      </w:r>
      <w:r w:rsidR="00DA0411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CF1162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A102A" w:rsidRDefault="004A102A" w:rsidP="004A102A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Совета депутатов Вахонинского сельского поселения Конаковского района Тверской области </w:t>
      </w:r>
      <w:r w:rsidR="00DA041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действительными.</w:t>
      </w:r>
    </w:p>
    <w:p w:rsidR="004A102A" w:rsidRPr="001F7B2F" w:rsidRDefault="004A102A" w:rsidP="004A102A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в Совет депутатов Вахонинского сельского поселения Конаковского района Тверской области </w:t>
      </w:r>
      <w:r w:rsidR="00DA041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97138">
        <w:rPr>
          <w:sz w:val="28"/>
          <w:szCs w:val="28"/>
        </w:rPr>
        <w:t>избрано</w:t>
      </w:r>
      <w:r>
        <w:rPr>
          <w:sz w:val="28"/>
          <w:szCs w:val="28"/>
        </w:rPr>
        <w:t xml:space="preserve"> </w:t>
      </w:r>
      <w:r w:rsidR="009A3A6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F7B2F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(список избранных депутатов прилагается).</w:t>
      </w:r>
    </w:p>
    <w:p w:rsidR="004A102A" w:rsidRPr="00965685" w:rsidRDefault="004A102A" w:rsidP="004A10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685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4A102A" w:rsidRPr="00965685" w:rsidRDefault="004A102A" w:rsidP="004A10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685">
        <w:rPr>
          <w:sz w:val="28"/>
          <w:szCs w:val="28"/>
        </w:rPr>
        <w:t xml:space="preserve">. Разместить настоящее постановление на </w:t>
      </w:r>
      <w:r w:rsidR="00DA0411">
        <w:rPr>
          <w:sz w:val="28"/>
          <w:szCs w:val="28"/>
        </w:rPr>
        <w:t>сайте т</w:t>
      </w:r>
      <w:r w:rsidRPr="00965685">
        <w:rPr>
          <w:sz w:val="28"/>
          <w:szCs w:val="28"/>
        </w:rPr>
        <w:t>ерриториальной  избирательной комиссии Конаковского района в информационно-телекоммуникационной сети Интернет.</w:t>
      </w:r>
    </w:p>
    <w:p w:rsidR="004A102A" w:rsidRPr="00965685" w:rsidRDefault="004A102A" w:rsidP="004A102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A102A" w:rsidRPr="0096076F" w:rsidTr="004A102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A102A" w:rsidRDefault="004A102A" w:rsidP="004A1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A102A" w:rsidRPr="003A4B31" w:rsidRDefault="00DA0411" w:rsidP="00DA041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A10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4A10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A102A" w:rsidRPr="006B4ED6" w:rsidRDefault="004A102A" w:rsidP="004A102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A102A" w:rsidRPr="0096076F" w:rsidRDefault="004A102A" w:rsidP="004A102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A102A" w:rsidRPr="00301BDD" w:rsidTr="004A102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A102A" w:rsidRDefault="004A102A" w:rsidP="004A102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A102A" w:rsidRPr="00301BDD" w:rsidRDefault="004A102A" w:rsidP="004A102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A102A" w:rsidRPr="00301BDD" w:rsidRDefault="004A102A" w:rsidP="004A102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A102A" w:rsidRPr="00301BDD" w:rsidRDefault="004A102A" w:rsidP="004A102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A102A" w:rsidRPr="0096076F" w:rsidTr="004A102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02A" w:rsidRDefault="004A102A" w:rsidP="004A1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A102A" w:rsidRPr="003A4B31" w:rsidRDefault="00DA0411" w:rsidP="004A10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A10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4A10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A102A" w:rsidRPr="006B4ED6" w:rsidRDefault="004A102A" w:rsidP="004A102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A102A" w:rsidRPr="0096076F" w:rsidRDefault="00DA0411" w:rsidP="004A102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4A102A" w:rsidRDefault="004A102A" w:rsidP="004A102A">
      <w:r>
        <w:br w:type="page"/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4A102A" w:rsidRPr="0030231F" w:rsidTr="004A102A">
        <w:tc>
          <w:tcPr>
            <w:tcW w:w="5143" w:type="dxa"/>
          </w:tcPr>
          <w:p w:rsidR="004A102A" w:rsidRPr="0030231F" w:rsidRDefault="004A102A" w:rsidP="004A102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30231F">
              <w:rPr>
                <w:sz w:val="28"/>
                <w:szCs w:val="28"/>
              </w:rPr>
              <w:t>Приложение</w:t>
            </w:r>
          </w:p>
        </w:tc>
      </w:tr>
      <w:tr w:rsidR="004A102A" w:rsidRPr="0030231F" w:rsidTr="004A102A">
        <w:tc>
          <w:tcPr>
            <w:tcW w:w="5143" w:type="dxa"/>
          </w:tcPr>
          <w:p w:rsidR="004A102A" w:rsidRPr="0030231F" w:rsidRDefault="004A102A" w:rsidP="004A102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0231F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4A102A" w:rsidRPr="0030231F" w:rsidTr="004A102A">
        <w:tc>
          <w:tcPr>
            <w:tcW w:w="5143" w:type="dxa"/>
          </w:tcPr>
          <w:p w:rsidR="004A102A" w:rsidRPr="008D3BD5" w:rsidRDefault="004A102A" w:rsidP="004A102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D3BD5">
              <w:rPr>
                <w:sz w:val="28"/>
                <w:szCs w:val="28"/>
              </w:rPr>
              <w:t>Конаковского района</w:t>
            </w:r>
          </w:p>
        </w:tc>
      </w:tr>
      <w:tr w:rsidR="004A102A" w:rsidRPr="0030231F" w:rsidTr="004A102A">
        <w:tc>
          <w:tcPr>
            <w:tcW w:w="5143" w:type="dxa"/>
          </w:tcPr>
          <w:p w:rsidR="004A102A" w:rsidRPr="008D3BD5" w:rsidRDefault="009D084A" w:rsidP="00DA041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D3BD5">
              <w:rPr>
                <w:sz w:val="28"/>
                <w:szCs w:val="28"/>
              </w:rPr>
              <w:t xml:space="preserve">от </w:t>
            </w:r>
            <w:r w:rsidR="008D3BD5" w:rsidRPr="008D3BD5">
              <w:rPr>
                <w:sz w:val="28"/>
                <w:szCs w:val="28"/>
              </w:rPr>
              <w:t>10</w:t>
            </w:r>
            <w:r w:rsidR="00DA0411" w:rsidRPr="008D3BD5">
              <w:rPr>
                <w:sz w:val="28"/>
                <w:szCs w:val="28"/>
              </w:rPr>
              <w:t xml:space="preserve"> сентября 2018</w:t>
            </w:r>
            <w:r w:rsidR="004A102A" w:rsidRPr="008D3BD5">
              <w:rPr>
                <w:sz w:val="28"/>
                <w:szCs w:val="28"/>
              </w:rPr>
              <w:t xml:space="preserve"> года № </w:t>
            </w:r>
            <w:r w:rsidR="008D3BD5" w:rsidRPr="008D3BD5">
              <w:rPr>
                <w:sz w:val="28"/>
                <w:szCs w:val="28"/>
                <w:lang w:val="en-US"/>
              </w:rPr>
              <w:t>1</w:t>
            </w:r>
            <w:r w:rsidR="008D3BD5" w:rsidRPr="008D3BD5">
              <w:rPr>
                <w:sz w:val="28"/>
                <w:szCs w:val="28"/>
              </w:rPr>
              <w:t>1</w:t>
            </w:r>
            <w:r w:rsidR="008D3BD5" w:rsidRPr="008D3BD5">
              <w:rPr>
                <w:sz w:val="28"/>
                <w:szCs w:val="28"/>
                <w:lang w:val="en-US"/>
              </w:rPr>
              <w:t>1</w:t>
            </w:r>
            <w:r w:rsidR="008D3BD5" w:rsidRPr="008D3BD5">
              <w:rPr>
                <w:sz w:val="28"/>
                <w:szCs w:val="28"/>
              </w:rPr>
              <w:t>/</w:t>
            </w:r>
            <w:r w:rsidR="008D3BD5" w:rsidRPr="008D3BD5">
              <w:rPr>
                <w:sz w:val="28"/>
                <w:szCs w:val="28"/>
                <w:lang w:val="en-US"/>
              </w:rPr>
              <w:t>916</w:t>
            </w:r>
            <w:r w:rsidR="008D3BD5" w:rsidRPr="008D3BD5">
              <w:rPr>
                <w:sz w:val="28"/>
                <w:szCs w:val="28"/>
              </w:rPr>
              <w:t>-4</w:t>
            </w:r>
          </w:p>
        </w:tc>
      </w:tr>
    </w:tbl>
    <w:p w:rsidR="004A102A" w:rsidRDefault="004A102A" w:rsidP="004A102A">
      <w:pPr>
        <w:tabs>
          <w:tab w:val="left" w:pos="709"/>
        </w:tabs>
        <w:spacing w:line="360" w:lineRule="auto"/>
        <w:jc w:val="right"/>
        <w:rPr>
          <w:sz w:val="28"/>
          <w:szCs w:val="28"/>
        </w:rPr>
      </w:pPr>
    </w:p>
    <w:p w:rsidR="004A102A" w:rsidRPr="001F7B2F" w:rsidRDefault="004A102A" w:rsidP="004A102A">
      <w:pPr>
        <w:tabs>
          <w:tab w:val="left" w:pos="709"/>
        </w:tabs>
        <w:jc w:val="center"/>
        <w:rPr>
          <w:b/>
          <w:sz w:val="28"/>
          <w:szCs w:val="28"/>
        </w:rPr>
      </w:pPr>
      <w:r w:rsidRPr="001F7B2F">
        <w:rPr>
          <w:b/>
          <w:sz w:val="28"/>
          <w:szCs w:val="28"/>
        </w:rPr>
        <w:t>Список</w:t>
      </w:r>
    </w:p>
    <w:p w:rsidR="004A102A" w:rsidRPr="001378EB" w:rsidRDefault="004A102A" w:rsidP="004A102A">
      <w:pPr>
        <w:tabs>
          <w:tab w:val="left" w:pos="1305"/>
        </w:tabs>
        <w:jc w:val="center"/>
        <w:rPr>
          <w:b/>
          <w:sz w:val="28"/>
          <w:szCs w:val="28"/>
        </w:rPr>
      </w:pPr>
      <w:r w:rsidRPr="001F7B2F">
        <w:rPr>
          <w:b/>
          <w:sz w:val="28"/>
          <w:szCs w:val="28"/>
        </w:rPr>
        <w:t>избранных депутатов Совета депутатов</w:t>
      </w:r>
      <w:r>
        <w:rPr>
          <w:sz w:val="28"/>
          <w:szCs w:val="28"/>
        </w:rPr>
        <w:t xml:space="preserve"> </w:t>
      </w:r>
      <w:r w:rsidRPr="004A102A">
        <w:rPr>
          <w:b/>
          <w:sz w:val="28"/>
          <w:szCs w:val="28"/>
        </w:rPr>
        <w:t>Вахонин</w:t>
      </w:r>
      <w:r w:rsidRPr="001378EB">
        <w:rPr>
          <w:b/>
          <w:sz w:val="28"/>
          <w:szCs w:val="28"/>
        </w:rPr>
        <w:t xml:space="preserve">ского сельского поселения Конаковского района Тверской области </w:t>
      </w:r>
      <w:r w:rsidR="00DA0411">
        <w:rPr>
          <w:b/>
          <w:sz w:val="28"/>
          <w:szCs w:val="28"/>
        </w:rPr>
        <w:t>четвертого</w:t>
      </w:r>
      <w:r w:rsidRPr="001378EB">
        <w:rPr>
          <w:b/>
          <w:sz w:val="28"/>
          <w:szCs w:val="28"/>
        </w:rPr>
        <w:t xml:space="preserve"> созыва</w:t>
      </w:r>
    </w:p>
    <w:p w:rsidR="004A102A" w:rsidRDefault="004A102A" w:rsidP="004A102A">
      <w:pPr>
        <w:tabs>
          <w:tab w:val="left" w:pos="709"/>
        </w:tabs>
        <w:spacing w:after="240"/>
        <w:jc w:val="center"/>
        <w:rPr>
          <w:sz w:val="28"/>
          <w:szCs w:val="28"/>
        </w:rPr>
      </w:pP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Александрова Татьяна Владимировна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Алферова Нина Николаевна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Бакулина Станислава Юрьевна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Крылова Инна Юрьевна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Кузнецов Максим Юрьевич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Макарова Светлана Анатольевна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Поляков Михаил Геннадьевич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Постован Валерий Петрович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Степанов Леонид Павлович</w:t>
      </w:r>
    </w:p>
    <w:p w:rsidR="008D3BD5" w:rsidRPr="008D3BD5" w:rsidRDefault="008D3BD5" w:rsidP="008D3BD5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Cs/>
          <w:color w:val="000000"/>
          <w:sz w:val="28"/>
          <w:szCs w:val="28"/>
        </w:rPr>
      </w:pPr>
      <w:r w:rsidRPr="008D3BD5">
        <w:rPr>
          <w:bCs/>
          <w:color w:val="000000"/>
          <w:sz w:val="28"/>
          <w:szCs w:val="28"/>
        </w:rPr>
        <w:t>Чекменёва Ольга Викторовна</w:t>
      </w:r>
    </w:p>
    <w:p w:rsidR="004A102A" w:rsidRPr="008D3BD5" w:rsidRDefault="008D3BD5" w:rsidP="008D3BD5">
      <w:pPr>
        <w:pStyle w:val="a3"/>
        <w:tabs>
          <w:tab w:val="left" w:pos="709"/>
        </w:tabs>
        <w:spacing w:line="360" w:lineRule="auto"/>
        <w:ind w:left="1429"/>
        <w:jc w:val="both"/>
        <w:rPr>
          <w:sz w:val="28"/>
          <w:szCs w:val="28"/>
        </w:rPr>
      </w:pPr>
      <w:r w:rsidRPr="008D3BD5">
        <w:rPr>
          <w:sz w:val="28"/>
          <w:szCs w:val="28"/>
        </w:rPr>
        <w:t xml:space="preserve"> </w:t>
      </w:r>
    </w:p>
    <w:p w:rsidR="004A102A" w:rsidRDefault="004A102A" w:rsidP="009A3A6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102A" w:rsidRDefault="004A102A" w:rsidP="004A102A"/>
    <w:p w:rsidR="004A102A" w:rsidRDefault="004A102A" w:rsidP="004A102A"/>
    <w:p w:rsidR="004A102A" w:rsidRDefault="004A102A" w:rsidP="004A102A"/>
    <w:p w:rsidR="004A102A" w:rsidRDefault="004A102A" w:rsidP="004A102A"/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53" w:rsidRDefault="00A12F53">
      <w:r>
        <w:separator/>
      </w:r>
    </w:p>
  </w:endnote>
  <w:endnote w:type="continuationSeparator" w:id="0">
    <w:p w:rsidR="00A12F53" w:rsidRDefault="00A1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53" w:rsidRDefault="00A12F53">
      <w:r>
        <w:separator/>
      </w:r>
    </w:p>
  </w:footnote>
  <w:footnote w:type="continuationSeparator" w:id="0">
    <w:p w:rsidR="00A12F53" w:rsidRDefault="00A1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CC054F0"/>
    <w:multiLevelType w:val="hybridMultilevel"/>
    <w:tmpl w:val="A9F6C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02A"/>
    <w:rsid w:val="0000660F"/>
    <w:rsid w:val="000105AE"/>
    <w:rsid w:val="0001368B"/>
    <w:rsid w:val="000158E2"/>
    <w:rsid w:val="000212E1"/>
    <w:rsid w:val="000368FB"/>
    <w:rsid w:val="000405B1"/>
    <w:rsid w:val="0005270E"/>
    <w:rsid w:val="000569D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327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102A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DA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3BD5"/>
    <w:rsid w:val="008D6860"/>
    <w:rsid w:val="008E011C"/>
    <w:rsid w:val="008E7B7D"/>
    <w:rsid w:val="008F2109"/>
    <w:rsid w:val="008F22D5"/>
    <w:rsid w:val="008F6268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3A64"/>
    <w:rsid w:val="009A48CE"/>
    <w:rsid w:val="009A7068"/>
    <w:rsid w:val="009B29F5"/>
    <w:rsid w:val="009B7E1E"/>
    <w:rsid w:val="009C6216"/>
    <w:rsid w:val="009D084A"/>
    <w:rsid w:val="009F10CA"/>
    <w:rsid w:val="009F53F9"/>
    <w:rsid w:val="009F69D7"/>
    <w:rsid w:val="00A04DD3"/>
    <w:rsid w:val="00A10AEF"/>
    <w:rsid w:val="00A12F53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43A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A0411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7B4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102A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List Paragraph"/>
    <w:basedOn w:val="a"/>
    <w:uiPriority w:val="34"/>
    <w:qFormat/>
    <w:rsid w:val="008D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2018-09-10T03:34:00Z</cp:lastPrinted>
  <dcterms:created xsi:type="dcterms:W3CDTF">2018-09-04T05:57:00Z</dcterms:created>
  <dcterms:modified xsi:type="dcterms:W3CDTF">2018-09-10T03:35:00Z</dcterms:modified>
</cp:coreProperties>
</file>