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A60D8" w:rsidRPr="0081141D" w:rsidTr="006A60D8">
        <w:tc>
          <w:tcPr>
            <w:tcW w:w="9570" w:type="dxa"/>
            <w:shd w:val="clear" w:color="auto" w:fill="auto"/>
          </w:tcPr>
          <w:p w:rsidR="006A60D8" w:rsidRDefault="006A60D8" w:rsidP="006A60D8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A60D8" w:rsidRPr="0081141D" w:rsidRDefault="006A60D8" w:rsidP="006A60D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A60D8" w:rsidRPr="0081141D" w:rsidTr="006A60D8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A60D8" w:rsidRPr="0081141D" w:rsidRDefault="003A5B4C" w:rsidP="003A5B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6A60D8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6A60D8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6A60D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A60D8" w:rsidRPr="0081141D" w:rsidRDefault="00603AF2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4/870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6A60D8" w:rsidRPr="0081141D" w:rsidTr="006A60D8">
        <w:tc>
          <w:tcPr>
            <w:tcW w:w="3189" w:type="dxa"/>
            <w:tcBorders>
              <w:top w:val="single" w:sz="4" w:space="0" w:color="auto"/>
            </w:tcBorders>
          </w:tcPr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A60D8" w:rsidRPr="0081141D" w:rsidRDefault="006A60D8" w:rsidP="006A6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A60D8" w:rsidRDefault="006A60D8" w:rsidP="006A60D8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</w:t>
      </w:r>
      <w:r w:rsidRPr="00AB0117">
        <w:rPr>
          <w:b/>
          <w:i w:val="0"/>
          <w:szCs w:val="28"/>
        </w:rPr>
        <w:t xml:space="preserve"> </w:t>
      </w:r>
      <w:r w:rsidR="003A5B4C">
        <w:rPr>
          <w:b/>
          <w:i w:val="0"/>
          <w:szCs w:val="28"/>
        </w:rPr>
        <w:t>445</w:t>
      </w:r>
      <w:r>
        <w:rPr>
          <w:b/>
          <w:i w:val="0"/>
          <w:szCs w:val="28"/>
        </w:rPr>
        <w:t xml:space="preserve"> при проведении выборов депутатов Совета депутатов Ручьевского сельского поселения Конаковского района Тверской области</w:t>
      </w:r>
      <w:r w:rsidR="003A5B4C">
        <w:rPr>
          <w:b/>
          <w:i w:val="0"/>
          <w:szCs w:val="28"/>
        </w:rPr>
        <w:t xml:space="preserve"> четвертого созыва</w:t>
      </w:r>
      <w:r>
        <w:rPr>
          <w:b/>
          <w:i w:val="0"/>
          <w:szCs w:val="28"/>
        </w:rPr>
        <w:t xml:space="preserve"> </w:t>
      </w:r>
      <w:r w:rsidR="003A5B4C">
        <w:rPr>
          <w:b/>
          <w:i w:val="0"/>
          <w:szCs w:val="28"/>
        </w:rPr>
        <w:t>9</w:t>
      </w:r>
      <w:r>
        <w:rPr>
          <w:b/>
          <w:i w:val="0"/>
          <w:szCs w:val="28"/>
        </w:rPr>
        <w:t xml:space="preserve"> сентября 201</w:t>
      </w:r>
      <w:r w:rsidR="003A5B4C">
        <w:rPr>
          <w:b/>
          <w:i w:val="0"/>
          <w:szCs w:val="28"/>
        </w:rPr>
        <w:t>8</w:t>
      </w:r>
      <w:r>
        <w:rPr>
          <w:b/>
          <w:i w:val="0"/>
          <w:szCs w:val="28"/>
        </w:rPr>
        <w:t xml:space="preserve"> года</w:t>
      </w:r>
    </w:p>
    <w:p w:rsidR="006A60D8" w:rsidRDefault="006A60D8" w:rsidP="006A60D8">
      <w:pPr>
        <w:pStyle w:val="2"/>
        <w:spacing w:line="360" w:lineRule="auto"/>
        <w:ind w:firstLine="720"/>
        <w:rPr>
          <w:i w:val="0"/>
          <w:szCs w:val="28"/>
        </w:rPr>
      </w:pPr>
    </w:p>
    <w:p w:rsidR="006A60D8" w:rsidRDefault="006A60D8" w:rsidP="006A60D8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>В соответствии с пунктом 11 статьи 60 Избирательного кодекса Тверской области</w:t>
      </w:r>
      <w:r w:rsidRPr="006A60D8">
        <w:rPr>
          <w:i w:val="0"/>
        </w:rPr>
        <w:t xml:space="preserve">, </w:t>
      </w:r>
      <w:r w:rsidRPr="006A60D8">
        <w:rPr>
          <w:bCs/>
          <w:i w:val="0"/>
        </w:rPr>
        <w:t>постановлени</w:t>
      </w:r>
      <w:r>
        <w:rPr>
          <w:bCs/>
          <w:i w:val="0"/>
        </w:rPr>
        <w:t>ем</w:t>
      </w:r>
      <w:r w:rsidRPr="006A60D8">
        <w:rPr>
          <w:bCs/>
          <w:i w:val="0"/>
        </w:rPr>
        <w:t xml:space="preserve"> </w:t>
      </w:r>
      <w:r w:rsidRPr="006A60D8">
        <w:rPr>
          <w:i w:val="0"/>
          <w:szCs w:val="28"/>
        </w:rPr>
        <w:t xml:space="preserve">Избирательной комиссии Тверской области от 03.12.2012 г. </w:t>
      </w:r>
      <w:r w:rsidRPr="006A60D8">
        <w:rPr>
          <w:bCs/>
          <w:i w:val="0"/>
        </w:rPr>
        <w:t xml:space="preserve">№ </w:t>
      </w:r>
      <w:r w:rsidRPr="006A60D8">
        <w:rPr>
          <w:i w:val="0"/>
          <w:szCs w:val="28"/>
        </w:rPr>
        <w:t>79/740-5</w:t>
      </w:r>
      <w:r w:rsidRPr="006A60D8">
        <w:rPr>
          <w:bCs/>
          <w:i w:val="0"/>
        </w:rPr>
        <w:t xml:space="preserve"> «О возложении полномочий избирательной комиссии муниципального образования «Ручьевское сельское поселение» Конаковского района Тверской области на </w:t>
      </w:r>
      <w:r w:rsidR="003A5B4C">
        <w:rPr>
          <w:bCs/>
          <w:i w:val="0"/>
        </w:rPr>
        <w:t>т</w:t>
      </w:r>
      <w:r w:rsidRPr="006A60D8">
        <w:rPr>
          <w:bCs/>
          <w:i w:val="0"/>
        </w:rPr>
        <w:t>ерриториальную избирательную комиссию Конаковского района»</w:t>
      </w:r>
      <w:r w:rsidRPr="006A60D8">
        <w:rPr>
          <w:i w:val="0"/>
        </w:rPr>
        <w:t>,</w:t>
      </w:r>
      <w:r w:rsidRPr="00034877">
        <w:rPr>
          <w:szCs w:val="26"/>
        </w:rPr>
        <w:t xml:space="preserve"> </w:t>
      </w:r>
      <w:r w:rsidR="003A5B4C">
        <w:rPr>
          <w:i w:val="0"/>
          <w:szCs w:val="28"/>
        </w:rPr>
        <w:t>т</w:t>
      </w:r>
      <w:r>
        <w:rPr>
          <w:i w:val="0"/>
          <w:szCs w:val="28"/>
        </w:rPr>
        <w:t xml:space="preserve">ерриториальная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6A60D8" w:rsidRDefault="006A60D8" w:rsidP="006A60D8">
      <w:pPr>
        <w:pStyle w:val="2"/>
        <w:spacing w:line="360" w:lineRule="auto"/>
        <w:ind w:firstLine="709"/>
        <w:rPr>
          <w:szCs w:val="28"/>
        </w:rPr>
      </w:pPr>
      <w:r w:rsidRPr="00AB0117">
        <w:rPr>
          <w:i w:val="0"/>
          <w:szCs w:val="28"/>
        </w:rPr>
        <w:t>1.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Передать в участков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>
        <w:rPr>
          <w:i w:val="0"/>
          <w:szCs w:val="28"/>
        </w:rPr>
        <w:t>избирательного участка № 4</w:t>
      </w:r>
      <w:r w:rsidR="003A5B4C">
        <w:rPr>
          <w:i w:val="0"/>
          <w:szCs w:val="28"/>
        </w:rPr>
        <w:t>45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6A60D8">
        <w:rPr>
          <w:i w:val="0"/>
          <w:szCs w:val="28"/>
        </w:rPr>
        <w:t>Ручьевского</w:t>
      </w:r>
      <w:r>
        <w:rPr>
          <w:b/>
          <w:i w:val="0"/>
          <w:szCs w:val="28"/>
        </w:rPr>
        <w:t xml:space="preserve"> </w:t>
      </w:r>
      <w:r w:rsidRPr="00B46AD9">
        <w:rPr>
          <w:i w:val="0"/>
          <w:szCs w:val="28"/>
        </w:rPr>
        <w:t>сельск</w:t>
      </w:r>
      <w:r>
        <w:rPr>
          <w:i w:val="0"/>
          <w:szCs w:val="28"/>
        </w:rPr>
        <w:t>ого</w:t>
      </w:r>
      <w:r w:rsidRPr="00B46AD9">
        <w:rPr>
          <w:i w:val="0"/>
          <w:szCs w:val="28"/>
        </w:rPr>
        <w:t xml:space="preserve"> поселени</w:t>
      </w:r>
      <w:r>
        <w:rPr>
          <w:i w:val="0"/>
          <w:szCs w:val="28"/>
        </w:rPr>
        <w:t>я</w:t>
      </w:r>
      <w:r w:rsidRPr="00AB0117">
        <w:rPr>
          <w:i w:val="0"/>
          <w:szCs w:val="28"/>
        </w:rPr>
        <w:t xml:space="preserve"> Конаковского района Тверской области</w:t>
      </w:r>
      <w:r>
        <w:rPr>
          <w:i w:val="0"/>
          <w:szCs w:val="28"/>
        </w:rPr>
        <w:t xml:space="preserve"> </w:t>
      </w:r>
      <w:r w:rsidR="003A5B4C">
        <w:rPr>
          <w:i w:val="0"/>
          <w:szCs w:val="28"/>
        </w:rPr>
        <w:t>четвертого созыва 9</w:t>
      </w:r>
      <w:r w:rsidRPr="00AB0117">
        <w:rPr>
          <w:i w:val="0"/>
          <w:szCs w:val="28"/>
        </w:rPr>
        <w:t xml:space="preserve"> сентября 201</w:t>
      </w:r>
      <w:r w:rsidR="003A5B4C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3118"/>
      </w:tblGrid>
      <w:tr w:rsidR="003A5B4C" w:rsidRPr="004A0D2A" w:rsidTr="003A5B4C">
        <w:trPr>
          <w:trHeight w:val="1806"/>
        </w:trPr>
        <w:tc>
          <w:tcPr>
            <w:tcW w:w="2093" w:type="dxa"/>
            <w:vAlign w:val="center"/>
          </w:tcPr>
          <w:p w:rsidR="003A5B4C" w:rsidRPr="004A0D2A" w:rsidRDefault="003A5B4C" w:rsidP="006A60D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3A5B4C" w:rsidRPr="004A0D2A" w:rsidRDefault="003A5B4C" w:rsidP="006A60D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4111" w:type="dxa"/>
            <w:vAlign w:val="center"/>
          </w:tcPr>
          <w:p w:rsidR="003A5B4C" w:rsidRPr="004A0D2A" w:rsidRDefault="003A5B4C" w:rsidP="006A60D8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3118" w:type="dxa"/>
            <w:vAlign w:val="center"/>
          </w:tcPr>
          <w:p w:rsidR="003A5B4C" w:rsidRPr="007C2E01" w:rsidRDefault="003A5B4C" w:rsidP="003A5B4C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</w:rPr>
              <w:t>Ручьевской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десятимандатный</w:t>
            </w:r>
            <w:r w:rsidRPr="00EF3A33">
              <w:rPr>
                <w:snapToGrid w:val="0"/>
                <w:sz w:val="28"/>
                <w:szCs w:val="28"/>
              </w:rPr>
              <w:t xml:space="preserve"> избирательный округ</w:t>
            </w:r>
          </w:p>
        </w:tc>
      </w:tr>
      <w:tr w:rsidR="003A5B4C" w:rsidRPr="004A0D2A" w:rsidTr="003A5B4C">
        <w:tc>
          <w:tcPr>
            <w:tcW w:w="2093" w:type="dxa"/>
          </w:tcPr>
          <w:p w:rsidR="003A5B4C" w:rsidRPr="004A0D2A" w:rsidRDefault="003A5B4C" w:rsidP="006A60D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445</w:t>
            </w:r>
          </w:p>
        </w:tc>
        <w:tc>
          <w:tcPr>
            <w:tcW w:w="4111" w:type="dxa"/>
          </w:tcPr>
          <w:p w:rsidR="003A5B4C" w:rsidRPr="004A0D2A" w:rsidRDefault="003A5B4C" w:rsidP="006A60D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908</w:t>
            </w:r>
          </w:p>
        </w:tc>
        <w:tc>
          <w:tcPr>
            <w:tcW w:w="3118" w:type="dxa"/>
          </w:tcPr>
          <w:p w:rsidR="003A5B4C" w:rsidRPr="007C2E01" w:rsidRDefault="003A5B4C" w:rsidP="006A60D8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7</w:t>
            </w:r>
            <w:r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</w:tr>
    </w:tbl>
    <w:p w:rsidR="006A60D8" w:rsidRDefault="006A60D8" w:rsidP="006A60D8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6A60D8" w:rsidRPr="00466164" w:rsidRDefault="006A60D8" w:rsidP="006A60D8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по выборам депутатов Совета </w:t>
      </w:r>
      <w:r w:rsidRPr="006A60D8">
        <w:rPr>
          <w:sz w:val="28"/>
          <w:szCs w:val="28"/>
        </w:rPr>
        <w:t>депутатов</w:t>
      </w:r>
      <w:r w:rsidRPr="006A60D8">
        <w:rPr>
          <w:b/>
          <w:sz w:val="28"/>
          <w:szCs w:val="28"/>
        </w:rPr>
        <w:t xml:space="preserve"> </w:t>
      </w:r>
      <w:r w:rsidRPr="006A60D8">
        <w:rPr>
          <w:sz w:val="28"/>
          <w:szCs w:val="28"/>
        </w:rPr>
        <w:t>Ручьевского</w:t>
      </w:r>
      <w:r w:rsidRPr="006A60D8">
        <w:rPr>
          <w:b/>
          <w:sz w:val="28"/>
          <w:szCs w:val="28"/>
        </w:rPr>
        <w:t xml:space="preserve"> </w:t>
      </w:r>
      <w:r w:rsidRPr="006A60D8">
        <w:rPr>
          <w:sz w:val="28"/>
          <w:szCs w:val="28"/>
        </w:rPr>
        <w:t>сельского поселения Конаковского района Тверской области</w:t>
      </w:r>
      <w:r w:rsidR="003A5B4C">
        <w:rPr>
          <w:sz w:val="28"/>
          <w:szCs w:val="28"/>
        </w:rPr>
        <w:t xml:space="preserve"> четвертого созыва</w:t>
      </w:r>
      <w:r w:rsidRPr="006A60D8">
        <w:rPr>
          <w:sz w:val="28"/>
          <w:szCs w:val="28"/>
        </w:rPr>
        <w:t xml:space="preserve">, указанных в пункте 1 </w:t>
      </w:r>
      <w:r w:rsidRPr="006A60D8">
        <w:rPr>
          <w:sz w:val="28"/>
          <w:szCs w:val="28"/>
        </w:rPr>
        <w:lastRenderedPageBreak/>
        <w:t>настоящего постановления, в участков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ю в срок не позднее </w:t>
      </w:r>
      <w:r w:rsidR="003A5B4C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</w:t>
      </w:r>
      <w:r w:rsidR="003A5B4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 </w:t>
      </w:r>
    </w:p>
    <w:p w:rsidR="006A60D8" w:rsidRDefault="006A60D8" w:rsidP="006A60D8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возложить на секретаря Территориальной избирательной комиссии Конаковского района </w:t>
      </w:r>
      <w:r w:rsidR="003A5B4C">
        <w:rPr>
          <w:snapToGrid w:val="0"/>
          <w:sz w:val="28"/>
          <w:szCs w:val="28"/>
        </w:rPr>
        <w:t>Мерзлякову А. В.</w:t>
      </w:r>
    </w:p>
    <w:p w:rsidR="006A60D8" w:rsidRPr="0081141D" w:rsidRDefault="006A60D8" w:rsidP="006A60D8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3A5B4C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3A5B4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A60D8" w:rsidRPr="003D25F6" w:rsidTr="006A60D8">
        <w:tc>
          <w:tcPr>
            <w:tcW w:w="4296" w:type="dxa"/>
          </w:tcPr>
          <w:p w:rsidR="006A60D8" w:rsidRDefault="006A60D8" w:rsidP="006A60D8">
            <w:pPr>
              <w:jc w:val="center"/>
              <w:rPr>
                <w:sz w:val="28"/>
              </w:rPr>
            </w:pPr>
          </w:p>
          <w:p w:rsidR="006A60D8" w:rsidRPr="003D25F6" w:rsidRDefault="006A60D8" w:rsidP="006A60D8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6A60D8" w:rsidRPr="003D25F6" w:rsidRDefault="003A5B4C" w:rsidP="006A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A60D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A60D8" w:rsidRPr="003D25F6" w:rsidRDefault="006A60D8" w:rsidP="006A60D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6A60D8" w:rsidRPr="003D25F6" w:rsidTr="006A60D8">
        <w:tc>
          <w:tcPr>
            <w:tcW w:w="4296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A60D8" w:rsidRPr="003D25F6" w:rsidTr="006A60D8">
        <w:tc>
          <w:tcPr>
            <w:tcW w:w="4296" w:type="dxa"/>
          </w:tcPr>
          <w:p w:rsidR="006A60D8" w:rsidRDefault="006A60D8" w:rsidP="006A60D8">
            <w:pPr>
              <w:ind w:firstLine="34"/>
              <w:jc w:val="center"/>
              <w:rPr>
                <w:sz w:val="28"/>
              </w:rPr>
            </w:pPr>
          </w:p>
          <w:p w:rsidR="006A60D8" w:rsidRPr="003D25F6" w:rsidRDefault="006A60D8" w:rsidP="006A60D8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6A60D8" w:rsidRPr="003D25F6" w:rsidRDefault="003A5B4C" w:rsidP="006A60D8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6A60D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A60D8" w:rsidRPr="003D25F6" w:rsidRDefault="006A60D8" w:rsidP="006A60D8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A60D8" w:rsidRPr="003D25F6" w:rsidRDefault="003A5B4C" w:rsidP="006A60D8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В, Мерзлякова</w:t>
            </w:r>
          </w:p>
        </w:tc>
      </w:tr>
    </w:tbl>
    <w:p w:rsidR="006A60D8" w:rsidRDefault="006A60D8" w:rsidP="006A60D8"/>
    <w:p w:rsidR="006A60D8" w:rsidRDefault="006A60D8" w:rsidP="006A60D8"/>
    <w:p w:rsidR="006A3E04" w:rsidRDefault="006A3E04"/>
    <w:sectPr w:rsidR="006A3E04" w:rsidSect="006A60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D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B4C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3AF2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A60D8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3A54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3F59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60D8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6A60D8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6A60D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6A60D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2018-08-17T12:57:00Z</cp:lastPrinted>
  <dcterms:created xsi:type="dcterms:W3CDTF">2018-08-17T11:16:00Z</dcterms:created>
  <dcterms:modified xsi:type="dcterms:W3CDTF">2018-08-17T12:57:00Z</dcterms:modified>
</cp:coreProperties>
</file>