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6383F" w:rsidRPr="0081141D" w:rsidTr="00E6383F">
        <w:tc>
          <w:tcPr>
            <w:tcW w:w="9570" w:type="dxa"/>
            <w:shd w:val="clear" w:color="auto" w:fill="auto"/>
          </w:tcPr>
          <w:p w:rsidR="00E6383F" w:rsidRDefault="00E6383F" w:rsidP="00E6383F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6383F" w:rsidRPr="0081141D" w:rsidRDefault="00E6383F" w:rsidP="00E6383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6383F" w:rsidRPr="0081141D" w:rsidRDefault="00E6383F" w:rsidP="00E6383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6383F" w:rsidRPr="0081141D" w:rsidTr="00E6383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6383F" w:rsidRPr="0081141D" w:rsidRDefault="00E6383F" w:rsidP="00C504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 w:rsidR="00C504CA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C504CA">
              <w:rPr>
                <w:rFonts w:ascii="Times New Roman" w:hAnsi="Times New Roman"/>
                <w:bCs/>
                <w:sz w:val="28"/>
              </w:rPr>
              <w:t>8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6383F" w:rsidRPr="0081141D" w:rsidRDefault="00E6383F" w:rsidP="00E638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6383F" w:rsidRPr="0081141D" w:rsidRDefault="00E6383F" w:rsidP="00E638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6383F" w:rsidRPr="0081141D" w:rsidRDefault="00A90ACE" w:rsidP="00E638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4/868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E6383F" w:rsidRPr="0081141D" w:rsidTr="00E6383F">
        <w:tc>
          <w:tcPr>
            <w:tcW w:w="3189" w:type="dxa"/>
            <w:tcBorders>
              <w:top w:val="single" w:sz="4" w:space="0" w:color="auto"/>
            </w:tcBorders>
          </w:tcPr>
          <w:p w:rsidR="00E6383F" w:rsidRPr="0081141D" w:rsidRDefault="00E6383F" w:rsidP="00E638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6383F" w:rsidRPr="0081141D" w:rsidRDefault="00E6383F" w:rsidP="00E638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E6383F" w:rsidRPr="0081141D" w:rsidRDefault="00E6383F" w:rsidP="00E638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383F" w:rsidRDefault="00E6383F" w:rsidP="00E6383F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бюллетеней, передаваемых участковой избирательной комиссии избирательного участка №</w:t>
      </w:r>
      <w:r w:rsidRPr="00AB0117">
        <w:rPr>
          <w:b/>
          <w:i w:val="0"/>
          <w:szCs w:val="28"/>
        </w:rPr>
        <w:t xml:space="preserve"> 4</w:t>
      </w:r>
      <w:r w:rsidR="00C504CA">
        <w:rPr>
          <w:b/>
          <w:i w:val="0"/>
          <w:szCs w:val="28"/>
        </w:rPr>
        <w:t>36</w:t>
      </w:r>
      <w:r>
        <w:rPr>
          <w:b/>
          <w:i w:val="0"/>
          <w:szCs w:val="28"/>
        </w:rPr>
        <w:t xml:space="preserve"> при проведении выборов депутатов Совета депутатов городского поселения «Поселок Радченко» Конаковского района Тверской области </w:t>
      </w:r>
      <w:r w:rsidR="00C504CA">
        <w:rPr>
          <w:b/>
          <w:i w:val="0"/>
          <w:szCs w:val="28"/>
        </w:rPr>
        <w:t>четвертого</w:t>
      </w:r>
      <w:r w:rsidR="00590E1E">
        <w:rPr>
          <w:b/>
          <w:i w:val="0"/>
          <w:szCs w:val="28"/>
        </w:rPr>
        <w:t xml:space="preserve"> созыва </w:t>
      </w:r>
      <w:r w:rsidR="00C504CA">
        <w:rPr>
          <w:b/>
          <w:i w:val="0"/>
          <w:szCs w:val="28"/>
        </w:rPr>
        <w:t>9</w:t>
      </w:r>
      <w:r>
        <w:rPr>
          <w:b/>
          <w:i w:val="0"/>
          <w:szCs w:val="28"/>
        </w:rPr>
        <w:t xml:space="preserve"> сентября 201</w:t>
      </w:r>
      <w:r w:rsidR="00C504CA">
        <w:rPr>
          <w:b/>
          <w:i w:val="0"/>
          <w:szCs w:val="28"/>
        </w:rPr>
        <w:t>8</w:t>
      </w:r>
      <w:r>
        <w:rPr>
          <w:b/>
          <w:i w:val="0"/>
          <w:szCs w:val="28"/>
        </w:rPr>
        <w:t xml:space="preserve"> года</w:t>
      </w:r>
    </w:p>
    <w:p w:rsidR="00E6383F" w:rsidRDefault="00E6383F" w:rsidP="00E6383F">
      <w:pPr>
        <w:pStyle w:val="2"/>
        <w:spacing w:line="360" w:lineRule="auto"/>
        <w:ind w:firstLine="720"/>
        <w:rPr>
          <w:i w:val="0"/>
          <w:szCs w:val="28"/>
        </w:rPr>
      </w:pPr>
    </w:p>
    <w:p w:rsidR="00E6383F" w:rsidRDefault="00E6383F" w:rsidP="00E6383F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 xml:space="preserve">В соответствии с пунктом 11 статьи 60 Избирательного кодекса Тверской области, </w:t>
      </w:r>
      <w:r w:rsidRPr="00E6383F">
        <w:rPr>
          <w:bCs/>
          <w:i w:val="0"/>
        </w:rPr>
        <w:t>постановлени</w:t>
      </w:r>
      <w:r>
        <w:rPr>
          <w:bCs/>
          <w:i w:val="0"/>
        </w:rPr>
        <w:t>ем</w:t>
      </w:r>
      <w:r w:rsidRPr="00E6383F">
        <w:rPr>
          <w:bCs/>
          <w:i w:val="0"/>
        </w:rPr>
        <w:t xml:space="preserve"> </w:t>
      </w:r>
      <w:r w:rsidRPr="00E6383F">
        <w:rPr>
          <w:i w:val="0"/>
          <w:szCs w:val="28"/>
        </w:rPr>
        <w:t xml:space="preserve">Избирательной комиссии Тверской области от 03.12.2012 г. </w:t>
      </w:r>
      <w:r w:rsidRPr="00E6383F">
        <w:rPr>
          <w:bCs/>
          <w:i w:val="0"/>
        </w:rPr>
        <w:t xml:space="preserve">№ </w:t>
      </w:r>
      <w:r w:rsidRPr="00E6383F">
        <w:rPr>
          <w:i w:val="0"/>
          <w:szCs w:val="28"/>
        </w:rPr>
        <w:t>79/732-5</w:t>
      </w:r>
      <w:r w:rsidRPr="00E6383F">
        <w:rPr>
          <w:bCs/>
          <w:i w:val="0"/>
        </w:rPr>
        <w:t xml:space="preserve"> «О возложении полномочий избирательной комиссии муниципального образования «Городское поселение «Поселок Радченко» Конаковск</w:t>
      </w:r>
      <w:r w:rsidR="00C504CA">
        <w:rPr>
          <w:bCs/>
          <w:i w:val="0"/>
        </w:rPr>
        <w:t>ого района Тверской области на т</w:t>
      </w:r>
      <w:r w:rsidRPr="00E6383F">
        <w:rPr>
          <w:bCs/>
          <w:i w:val="0"/>
        </w:rPr>
        <w:t>ерриториальную избирательную комиссию Конаковского района»</w:t>
      </w:r>
      <w:r>
        <w:rPr>
          <w:bCs/>
          <w:i w:val="0"/>
        </w:rPr>
        <w:t xml:space="preserve">, </w:t>
      </w:r>
      <w:r w:rsidR="00C504CA">
        <w:rPr>
          <w:i w:val="0"/>
          <w:szCs w:val="28"/>
        </w:rPr>
        <w:t>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E6383F" w:rsidRDefault="00E6383F" w:rsidP="00E6383F">
      <w:pPr>
        <w:pStyle w:val="2"/>
        <w:spacing w:line="360" w:lineRule="auto"/>
        <w:ind w:firstLine="709"/>
        <w:rPr>
          <w:szCs w:val="28"/>
        </w:rPr>
      </w:pPr>
      <w:r w:rsidRPr="00AB0117">
        <w:rPr>
          <w:i w:val="0"/>
          <w:szCs w:val="28"/>
        </w:rPr>
        <w:t>1.</w:t>
      </w:r>
      <w:r w:rsidRPr="00AB0117">
        <w:rPr>
          <w:i w:val="0"/>
          <w:szCs w:val="28"/>
        </w:rPr>
        <w:tab/>
        <w:t>Передать в участков</w:t>
      </w:r>
      <w:r>
        <w:rPr>
          <w:i w:val="0"/>
          <w:szCs w:val="28"/>
        </w:rPr>
        <w:t>ую</w:t>
      </w:r>
      <w:r w:rsidRPr="00AB0117">
        <w:rPr>
          <w:i w:val="0"/>
          <w:szCs w:val="28"/>
        </w:rPr>
        <w:t xml:space="preserve"> избирательн</w:t>
      </w:r>
      <w:r>
        <w:rPr>
          <w:i w:val="0"/>
          <w:szCs w:val="28"/>
        </w:rPr>
        <w:t>ую</w:t>
      </w:r>
      <w:r w:rsidRPr="00AB0117">
        <w:rPr>
          <w:i w:val="0"/>
          <w:szCs w:val="28"/>
        </w:rPr>
        <w:t xml:space="preserve"> комисси</w:t>
      </w:r>
      <w:r>
        <w:rPr>
          <w:i w:val="0"/>
          <w:szCs w:val="28"/>
        </w:rPr>
        <w:t>ю</w:t>
      </w:r>
      <w:r w:rsidRPr="00AB0117">
        <w:rPr>
          <w:i w:val="0"/>
          <w:szCs w:val="28"/>
        </w:rPr>
        <w:t xml:space="preserve"> </w:t>
      </w:r>
      <w:r>
        <w:rPr>
          <w:i w:val="0"/>
          <w:szCs w:val="28"/>
        </w:rPr>
        <w:t>избирательного участка № 4</w:t>
      </w:r>
      <w:r w:rsidR="007B2B02">
        <w:rPr>
          <w:i w:val="0"/>
          <w:szCs w:val="28"/>
        </w:rPr>
        <w:t>36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>следующее количество избирательных бюллетеней по выборам депутатов Со</w:t>
      </w:r>
      <w:r>
        <w:rPr>
          <w:i w:val="0"/>
          <w:szCs w:val="28"/>
        </w:rPr>
        <w:t xml:space="preserve">вета </w:t>
      </w:r>
      <w:r w:rsidRPr="00AB0117">
        <w:rPr>
          <w:i w:val="0"/>
          <w:szCs w:val="28"/>
        </w:rPr>
        <w:t>депутатов</w:t>
      </w:r>
      <w:r w:rsidRPr="00B46AD9">
        <w:rPr>
          <w:b/>
          <w:i w:val="0"/>
          <w:szCs w:val="28"/>
        </w:rPr>
        <w:t xml:space="preserve"> </w:t>
      </w:r>
      <w:r w:rsidRPr="00E6383F">
        <w:rPr>
          <w:i w:val="0"/>
          <w:szCs w:val="28"/>
        </w:rPr>
        <w:t>городского поселения «Поселок Радченко»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>Конаковского района Тверской области</w:t>
      </w:r>
      <w:r>
        <w:rPr>
          <w:i w:val="0"/>
          <w:szCs w:val="28"/>
        </w:rPr>
        <w:t xml:space="preserve"> </w:t>
      </w:r>
      <w:r w:rsidR="00C504CA">
        <w:rPr>
          <w:i w:val="0"/>
          <w:szCs w:val="28"/>
        </w:rPr>
        <w:t>четвертого</w:t>
      </w:r>
      <w:r>
        <w:rPr>
          <w:i w:val="0"/>
          <w:szCs w:val="28"/>
        </w:rPr>
        <w:t xml:space="preserve"> созыва </w:t>
      </w:r>
      <w:r w:rsidR="007B2B02">
        <w:rPr>
          <w:i w:val="0"/>
          <w:szCs w:val="28"/>
        </w:rPr>
        <w:t>9</w:t>
      </w:r>
      <w:r w:rsidRPr="00AB0117">
        <w:rPr>
          <w:i w:val="0"/>
          <w:szCs w:val="28"/>
        </w:rPr>
        <w:t xml:space="preserve"> сентября 201</w:t>
      </w:r>
      <w:r w:rsidR="007B2B02">
        <w:rPr>
          <w:i w:val="0"/>
          <w:szCs w:val="28"/>
        </w:rPr>
        <w:t>8</w:t>
      </w:r>
      <w:r w:rsidRPr="00AB0117">
        <w:rPr>
          <w:i w:val="0"/>
          <w:szCs w:val="28"/>
        </w:rPr>
        <w:t xml:space="preserve"> года</w:t>
      </w:r>
      <w:r>
        <w:rPr>
          <w:i w:val="0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686"/>
        <w:gridCol w:w="3472"/>
      </w:tblGrid>
      <w:tr w:rsidR="00E6383F" w:rsidRPr="004A0D2A" w:rsidTr="00E6383F">
        <w:trPr>
          <w:trHeight w:val="1320"/>
        </w:trPr>
        <w:tc>
          <w:tcPr>
            <w:tcW w:w="2376" w:type="dxa"/>
            <w:vAlign w:val="center"/>
          </w:tcPr>
          <w:p w:rsidR="00E6383F" w:rsidRPr="004A0D2A" w:rsidRDefault="00E6383F" w:rsidP="00E6383F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E6383F" w:rsidRPr="004A0D2A" w:rsidRDefault="00E6383F" w:rsidP="00E6383F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686" w:type="dxa"/>
            <w:vAlign w:val="center"/>
          </w:tcPr>
          <w:p w:rsidR="00E6383F" w:rsidRPr="004A0D2A" w:rsidRDefault="00E6383F" w:rsidP="00E6383F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472" w:type="dxa"/>
            <w:vAlign w:val="center"/>
          </w:tcPr>
          <w:p w:rsidR="00E6383F" w:rsidRPr="007C2E01" w:rsidRDefault="00E6383F" w:rsidP="00E6383F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E6383F" w:rsidRPr="004A0D2A" w:rsidTr="00E6383F">
        <w:tc>
          <w:tcPr>
            <w:tcW w:w="2376" w:type="dxa"/>
          </w:tcPr>
          <w:p w:rsidR="00E6383F" w:rsidRPr="004A0D2A" w:rsidRDefault="007B2B02" w:rsidP="00E6383F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436</w:t>
            </w:r>
          </w:p>
        </w:tc>
        <w:tc>
          <w:tcPr>
            <w:tcW w:w="3686" w:type="dxa"/>
          </w:tcPr>
          <w:p w:rsidR="00E6383F" w:rsidRPr="004A0D2A" w:rsidRDefault="007B2B02" w:rsidP="00E6383F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1436</w:t>
            </w:r>
          </w:p>
        </w:tc>
        <w:tc>
          <w:tcPr>
            <w:tcW w:w="3472" w:type="dxa"/>
          </w:tcPr>
          <w:p w:rsidR="00E6383F" w:rsidRPr="00DD6203" w:rsidRDefault="007B2B02" w:rsidP="007B2B02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>
              <w:rPr>
                <w:snapToGrid w:val="0"/>
                <w:sz w:val="28"/>
                <w:szCs w:val="28"/>
              </w:rPr>
              <w:t>05</w:t>
            </w:r>
            <w:r w:rsidR="00E6383F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</w:tr>
    </w:tbl>
    <w:p w:rsidR="00E6383F" w:rsidRDefault="00E6383F" w:rsidP="00E6383F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E6383F" w:rsidRPr="00466164" w:rsidRDefault="00E6383F" w:rsidP="00E6383F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EF3A33">
        <w:rPr>
          <w:snapToGrid w:val="0"/>
          <w:sz w:val="28"/>
          <w:szCs w:val="28"/>
        </w:rPr>
        <w:t>2. Осуществить п</w:t>
      </w:r>
      <w:r w:rsidRPr="00EF3A33">
        <w:rPr>
          <w:sz w:val="28"/>
          <w:szCs w:val="28"/>
        </w:rPr>
        <w:t>ередачу избирательных бюллетеней по выборам депутатов Совета депутатов</w:t>
      </w:r>
      <w:r w:rsidRPr="00EF3A33">
        <w:rPr>
          <w:b/>
          <w:sz w:val="28"/>
          <w:szCs w:val="28"/>
        </w:rPr>
        <w:t xml:space="preserve"> </w:t>
      </w:r>
      <w:r w:rsidRPr="00E6383F">
        <w:rPr>
          <w:sz w:val="28"/>
          <w:szCs w:val="28"/>
        </w:rPr>
        <w:t>городского поселения «Поселок Радченко»</w:t>
      </w:r>
      <w:r>
        <w:rPr>
          <w:i/>
          <w:szCs w:val="28"/>
        </w:rPr>
        <w:t xml:space="preserve"> </w:t>
      </w:r>
      <w:r w:rsidRPr="00EF3A33">
        <w:rPr>
          <w:sz w:val="28"/>
          <w:szCs w:val="28"/>
        </w:rPr>
        <w:t>Конаковского района Тверской области, указанных</w:t>
      </w:r>
      <w:r>
        <w:rPr>
          <w:sz w:val="28"/>
          <w:szCs w:val="28"/>
        </w:rPr>
        <w:t xml:space="preserve"> в пункте 1 настоящего </w:t>
      </w:r>
      <w:r>
        <w:rPr>
          <w:sz w:val="28"/>
          <w:szCs w:val="28"/>
        </w:rPr>
        <w:lastRenderedPageBreak/>
        <w:t xml:space="preserve">постановления, </w:t>
      </w:r>
      <w:r w:rsidRPr="00466164">
        <w:rPr>
          <w:sz w:val="28"/>
          <w:szCs w:val="28"/>
        </w:rPr>
        <w:t>в участков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в срок н</w:t>
      </w:r>
      <w:r w:rsidR="007B2B02">
        <w:rPr>
          <w:sz w:val="28"/>
          <w:szCs w:val="28"/>
        </w:rPr>
        <w:t>е позднее 5 сентября 2018</w:t>
      </w:r>
      <w:r>
        <w:rPr>
          <w:sz w:val="28"/>
          <w:szCs w:val="28"/>
        </w:rPr>
        <w:t xml:space="preserve"> года.  </w:t>
      </w:r>
    </w:p>
    <w:p w:rsidR="00E6383F" w:rsidRDefault="00E6383F" w:rsidP="00E6383F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Конаковского района </w:t>
      </w:r>
      <w:r w:rsidR="007B2B02">
        <w:rPr>
          <w:snapToGrid w:val="0"/>
          <w:sz w:val="28"/>
          <w:szCs w:val="28"/>
        </w:rPr>
        <w:t>Мерзлякову А. В.</w:t>
      </w:r>
    </w:p>
    <w:p w:rsidR="00E6383F" w:rsidRPr="0081141D" w:rsidRDefault="00E6383F" w:rsidP="00E6383F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7B2B02">
        <w:rPr>
          <w:rFonts w:ascii="Times New Roman" w:hAnsi="Times New Roman"/>
          <w:sz w:val="28"/>
        </w:rPr>
        <w:t>сайте 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6383F" w:rsidRPr="003D25F6" w:rsidTr="00E6383F">
        <w:tc>
          <w:tcPr>
            <w:tcW w:w="4296" w:type="dxa"/>
          </w:tcPr>
          <w:p w:rsidR="00E6383F" w:rsidRDefault="00E6383F" w:rsidP="00E6383F">
            <w:pPr>
              <w:jc w:val="center"/>
              <w:rPr>
                <w:sz w:val="28"/>
              </w:rPr>
            </w:pPr>
          </w:p>
          <w:p w:rsidR="00E6383F" w:rsidRPr="003D25F6" w:rsidRDefault="00E6383F" w:rsidP="00E6383F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6383F" w:rsidRPr="003D25F6" w:rsidRDefault="007B2B02" w:rsidP="00E638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6383F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6383F" w:rsidRPr="003D25F6" w:rsidRDefault="00E6383F" w:rsidP="00E6383F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E6383F" w:rsidRPr="003D25F6" w:rsidTr="00E6383F">
        <w:tc>
          <w:tcPr>
            <w:tcW w:w="4296" w:type="dxa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383F" w:rsidRPr="003D25F6" w:rsidTr="00E6383F">
        <w:tc>
          <w:tcPr>
            <w:tcW w:w="4296" w:type="dxa"/>
          </w:tcPr>
          <w:p w:rsidR="00E6383F" w:rsidRDefault="00E6383F" w:rsidP="00E6383F">
            <w:pPr>
              <w:ind w:firstLine="34"/>
              <w:jc w:val="center"/>
              <w:rPr>
                <w:sz w:val="28"/>
              </w:rPr>
            </w:pPr>
          </w:p>
          <w:p w:rsidR="00E6383F" w:rsidRPr="003D25F6" w:rsidRDefault="00E6383F" w:rsidP="00E6383F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6383F" w:rsidRPr="003D25F6" w:rsidRDefault="007B2B02" w:rsidP="00E6383F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6383F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6383F" w:rsidRPr="003D25F6" w:rsidRDefault="00E6383F" w:rsidP="00E6383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6383F" w:rsidRPr="003D25F6" w:rsidRDefault="007B2B02" w:rsidP="00E6383F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А, В. Мерзлякова</w:t>
            </w:r>
          </w:p>
        </w:tc>
      </w:tr>
    </w:tbl>
    <w:p w:rsidR="00E6383F" w:rsidRDefault="00E6383F" w:rsidP="00E6383F"/>
    <w:p w:rsidR="00E6383F" w:rsidRDefault="00E6383F" w:rsidP="00E6383F"/>
    <w:p w:rsidR="006A3E04" w:rsidRDefault="006A3E04"/>
    <w:sectPr w:rsidR="006A3E04" w:rsidSect="00E63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3F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F1A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6C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0E1E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2B02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E1A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0ACE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04C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383F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383F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E6383F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E6383F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6383F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2018-08-17T12:45:00Z</cp:lastPrinted>
  <dcterms:created xsi:type="dcterms:W3CDTF">2018-08-17T09:32:00Z</dcterms:created>
  <dcterms:modified xsi:type="dcterms:W3CDTF">2018-08-17T12:45:00Z</dcterms:modified>
</cp:coreProperties>
</file>