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25254E" w:rsidRPr="0081141D" w:rsidTr="0025254E">
        <w:tc>
          <w:tcPr>
            <w:tcW w:w="9570" w:type="dxa"/>
            <w:shd w:val="clear" w:color="auto" w:fill="auto"/>
          </w:tcPr>
          <w:p w:rsidR="0025254E" w:rsidRDefault="0025254E" w:rsidP="0025254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25254E" w:rsidRPr="0081141D" w:rsidRDefault="0025254E" w:rsidP="0025254E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25254E" w:rsidRPr="0081141D" w:rsidTr="0025254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25254E" w:rsidRPr="0081141D" w:rsidRDefault="00393ADE" w:rsidP="00F93FD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F314F2">
              <w:rPr>
                <w:rFonts w:ascii="Times New Roman" w:hAnsi="Times New Roman"/>
                <w:bCs/>
                <w:sz w:val="28"/>
              </w:rPr>
              <w:t xml:space="preserve"> июня </w:t>
            </w:r>
            <w:r w:rsidR="0025254E" w:rsidRPr="0081141D">
              <w:rPr>
                <w:rFonts w:ascii="Times New Roman" w:hAnsi="Times New Roman"/>
                <w:bCs/>
                <w:sz w:val="28"/>
              </w:rPr>
              <w:t>201</w:t>
            </w:r>
            <w:r w:rsidR="00015ED4">
              <w:rPr>
                <w:rFonts w:ascii="Times New Roman" w:hAnsi="Times New Roman"/>
                <w:bCs/>
                <w:sz w:val="28"/>
              </w:rPr>
              <w:t>8</w:t>
            </w:r>
            <w:r w:rsidR="0025254E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25254E" w:rsidRPr="0081141D" w:rsidRDefault="008136B3" w:rsidP="000E63B3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81</w:t>
            </w:r>
            <w:r w:rsidRPr="003949B1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80-4</w:t>
            </w:r>
          </w:p>
        </w:tc>
      </w:tr>
      <w:tr w:rsidR="0025254E" w:rsidRPr="0081141D" w:rsidTr="0025254E">
        <w:tc>
          <w:tcPr>
            <w:tcW w:w="3189" w:type="dxa"/>
            <w:tcBorders>
              <w:top w:val="single" w:sz="4" w:space="0" w:color="auto"/>
            </w:tcBorders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5254E" w:rsidRDefault="007A0D82" w:rsidP="0025254E">
      <w:pPr>
        <w:pStyle w:val="a3"/>
        <w:spacing w:before="240" w:after="240"/>
        <w:jc w:val="center"/>
      </w:pPr>
      <w:r>
        <w:t xml:space="preserve">Об открытии специальных избирательных счетов для формирования избирательных фондов кандидатов, </w:t>
      </w:r>
      <w:r w:rsidR="00015ED4">
        <w:t>на выборах депутатов Советов депутатов городских и сельских поселений Конаковского района</w:t>
      </w:r>
      <w:r w:rsidR="000730A6" w:rsidRPr="001C3FCD">
        <w:rPr>
          <w:bCs/>
        </w:rPr>
        <w:t xml:space="preserve"> четвертого созыва </w:t>
      </w:r>
      <w:r w:rsidR="00015ED4">
        <w:rPr>
          <w:bCs/>
        </w:rPr>
        <w:t>и Собрания депутатов Конаковского района шестого созыва в Единый день голосования 9</w:t>
      </w:r>
      <w:r w:rsidR="000730A6" w:rsidRPr="001C3FCD">
        <w:rPr>
          <w:bCs/>
        </w:rPr>
        <w:t xml:space="preserve"> сентября 201</w:t>
      </w:r>
      <w:r w:rsidR="00015ED4">
        <w:rPr>
          <w:bCs/>
        </w:rPr>
        <w:t>8</w:t>
      </w:r>
      <w:r w:rsidR="000730A6" w:rsidRPr="001C3FCD">
        <w:rPr>
          <w:bCs/>
        </w:rPr>
        <w:t xml:space="preserve"> года</w:t>
      </w:r>
    </w:p>
    <w:p w:rsidR="0038313B" w:rsidRDefault="0038313B" w:rsidP="0025254E">
      <w:pPr>
        <w:pStyle w:val="a3"/>
        <w:spacing w:line="360" w:lineRule="auto"/>
        <w:ind w:firstLine="708"/>
        <w:rPr>
          <w:b w:val="0"/>
        </w:rPr>
      </w:pPr>
    </w:p>
    <w:p w:rsidR="0025254E" w:rsidRDefault="007A0D82" w:rsidP="0025254E">
      <w:pPr>
        <w:pStyle w:val="a3"/>
        <w:spacing w:line="360" w:lineRule="auto"/>
        <w:ind w:firstLine="708"/>
      </w:pPr>
      <w:proofErr w:type="gramStart"/>
      <w:r>
        <w:rPr>
          <w:b w:val="0"/>
        </w:rPr>
        <w:t>В соответствии со статьями 26, 58 Федерального закона от 12.06. 2002 г. № 67-ФЗ «Об основных гарантиях избирательных прав и права на участие в референдуме граждан Российской Федерации», статьями</w:t>
      </w:r>
      <w:r w:rsidR="0025254E">
        <w:rPr>
          <w:b w:val="0"/>
        </w:rPr>
        <w:t xml:space="preserve"> 22</w:t>
      </w:r>
      <w:r>
        <w:rPr>
          <w:b w:val="0"/>
        </w:rPr>
        <w:t>, 54</w:t>
      </w:r>
      <w:r w:rsidR="0025254E">
        <w:rPr>
          <w:b w:val="0"/>
        </w:rPr>
        <w:t xml:space="preserve"> Избирательного кодекса Тверской области</w:t>
      </w:r>
      <w:r>
        <w:rPr>
          <w:b w:val="0"/>
        </w:rPr>
        <w:t xml:space="preserve"> от 07.04.2003 г. № 20-ЗО, </w:t>
      </w:r>
      <w:r w:rsidR="000730A6" w:rsidRPr="000730A6">
        <w:rPr>
          <w:b w:val="0"/>
          <w:szCs w:val="28"/>
        </w:rPr>
        <w:t xml:space="preserve">постановлениями избирательной комиссии Тверской области </w:t>
      </w:r>
      <w:r w:rsidR="00015ED4">
        <w:rPr>
          <w:b w:val="0"/>
          <w:szCs w:val="28"/>
        </w:rPr>
        <w:t>о</w:t>
      </w:r>
      <w:r w:rsidR="000730A6" w:rsidRPr="000730A6">
        <w:rPr>
          <w:b w:val="0"/>
          <w:bCs/>
          <w:szCs w:val="28"/>
        </w:rPr>
        <w:t> воз</w:t>
      </w:r>
      <w:r w:rsidR="00015ED4">
        <w:rPr>
          <w:b w:val="0"/>
          <w:bCs/>
          <w:szCs w:val="28"/>
        </w:rPr>
        <w:t>ложении полномочий избирательных комиссий муниципальных образований</w:t>
      </w:r>
      <w:r w:rsidR="000730A6" w:rsidRPr="000730A6">
        <w:rPr>
          <w:b w:val="0"/>
          <w:bCs/>
          <w:szCs w:val="28"/>
        </w:rPr>
        <w:t xml:space="preserve"> </w:t>
      </w:r>
      <w:r w:rsidR="00015ED4">
        <w:rPr>
          <w:b w:val="0"/>
          <w:bCs/>
          <w:szCs w:val="28"/>
        </w:rPr>
        <w:t>Конаковского района</w:t>
      </w:r>
      <w:r w:rsidR="000730A6" w:rsidRPr="000730A6">
        <w:rPr>
          <w:b w:val="0"/>
          <w:bCs/>
          <w:szCs w:val="28"/>
        </w:rPr>
        <w:t xml:space="preserve"> на территориальную избирательную комиссию Конаковского района,</w:t>
      </w:r>
      <w:r>
        <w:t xml:space="preserve"> </w:t>
      </w:r>
      <w:r w:rsidRPr="00A66283">
        <w:rPr>
          <w:b w:val="0"/>
        </w:rPr>
        <w:t>на основании</w:t>
      </w:r>
      <w:proofErr w:type="gramEnd"/>
      <w:r w:rsidRPr="00A66283">
        <w:rPr>
          <w:b w:val="0"/>
        </w:rPr>
        <w:t xml:space="preserve">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</w:t>
      </w:r>
      <w:r w:rsidR="00750A48">
        <w:rPr>
          <w:b w:val="0"/>
        </w:rPr>
        <w:t>в органы местного самоуправления Тверской области</w:t>
      </w:r>
      <w:r w:rsidRPr="00A66283">
        <w:rPr>
          <w:b w:val="0"/>
        </w:rPr>
        <w:t>, утвержденного постановлением избирательной комиссии Тверской о</w:t>
      </w:r>
      <w:r w:rsidR="00750A48">
        <w:rPr>
          <w:b w:val="0"/>
        </w:rPr>
        <w:t>бласти от 10.06.</w:t>
      </w:r>
      <w:r w:rsidR="00A66283" w:rsidRPr="00A66283">
        <w:rPr>
          <w:b w:val="0"/>
        </w:rPr>
        <w:t xml:space="preserve">2016 г. № </w:t>
      </w:r>
      <w:r w:rsidR="00750A48">
        <w:rPr>
          <w:b w:val="0"/>
        </w:rPr>
        <w:t>3/41-6</w:t>
      </w:r>
      <w:r w:rsidR="009C3DE7">
        <w:rPr>
          <w:b w:val="0"/>
        </w:rPr>
        <w:t>, т</w:t>
      </w:r>
      <w:r w:rsidR="0025254E">
        <w:rPr>
          <w:b w:val="0"/>
        </w:rPr>
        <w:t>ерриториальная и</w:t>
      </w:r>
      <w:r w:rsidR="0025254E" w:rsidRPr="00A42512">
        <w:rPr>
          <w:b w:val="0"/>
        </w:rPr>
        <w:t xml:space="preserve">збирательная комиссия </w:t>
      </w:r>
      <w:r w:rsidR="0025254E">
        <w:rPr>
          <w:b w:val="0"/>
        </w:rPr>
        <w:t xml:space="preserve">Конаковского района </w:t>
      </w:r>
      <w:r w:rsidR="0025254E" w:rsidRPr="00A42512">
        <w:rPr>
          <w:spacing w:val="40"/>
          <w:szCs w:val="28"/>
        </w:rPr>
        <w:t>постановляет</w:t>
      </w:r>
      <w:r w:rsidR="0025254E" w:rsidRPr="00A42512">
        <w:t>:</w:t>
      </w:r>
    </w:p>
    <w:p w:rsidR="007C1012" w:rsidRDefault="007C1012" w:rsidP="0025254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rPr>
          <w:b w:val="0"/>
        </w:rPr>
      </w:pPr>
      <w:proofErr w:type="gramStart"/>
      <w:r>
        <w:rPr>
          <w:b w:val="0"/>
        </w:rPr>
        <w:t xml:space="preserve">Разрешить кандидатам, выдвинутым </w:t>
      </w:r>
      <w:r w:rsidR="009B16BA">
        <w:rPr>
          <w:b w:val="0"/>
        </w:rPr>
        <w:t>в органы местного самоуправления Конаковского района,</w:t>
      </w:r>
      <w:r w:rsidR="000730A6">
        <w:rPr>
          <w:b w:val="0"/>
        </w:rPr>
        <w:t xml:space="preserve"> открывать</w:t>
      </w:r>
      <w:r>
        <w:rPr>
          <w:b w:val="0"/>
        </w:rPr>
        <w:t xml:space="preserve"> специальные избирательные счета для формирования избирательных фондов при проведении выборов </w:t>
      </w:r>
      <w:r w:rsidR="000730A6" w:rsidRPr="000730A6">
        <w:rPr>
          <w:b w:val="0"/>
          <w:bCs/>
        </w:rPr>
        <w:t>депутатов</w:t>
      </w:r>
      <w:r w:rsidR="000730A6" w:rsidRPr="000730A6">
        <w:rPr>
          <w:b w:val="0"/>
        </w:rPr>
        <w:t xml:space="preserve"> </w:t>
      </w:r>
      <w:r w:rsidR="000730A6" w:rsidRPr="000730A6">
        <w:rPr>
          <w:b w:val="0"/>
          <w:bCs/>
        </w:rPr>
        <w:t>Совет</w:t>
      </w:r>
      <w:r w:rsidR="00D35685">
        <w:rPr>
          <w:b w:val="0"/>
          <w:bCs/>
        </w:rPr>
        <w:t>ов</w:t>
      </w:r>
      <w:r w:rsidR="000730A6" w:rsidRPr="000730A6">
        <w:rPr>
          <w:b w:val="0"/>
          <w:bCs/>
        </w:rPr>
        <w:t xml:space="preserve"> депутатов</w:t>
      </w:r>
      <w:r w:rsidR="009B16BA">
        <w:rPr>
          <w:b w:val="0"/>
          <w:bCs/>
        </w:rPr>
        <w:t>:</w:t>
      </w:r>
      <w:r w:rsidR="000730A6" w:rsidRPr="000730A6">
        <w:rPr>
          <w:b w:val="0"/>
          <w:bCs/>
        </w:rPr>
        <w:t xml:space="preserve"> </w:t>
      </w:r>
      <w:r w:rsidR="00E900B4" w:rsidRPr="00543B3A">
        <w:rPr>
          <w:b w:val="0"/>
          <w:bCs/>
        </w:rPr>
        <w:t>г</w:t>
      </w:r>
      <w:r w:rsidR="00E900B4" w:rsidRPr="00543B3A">
        <w:rPr>
          <w:b w:val="0"/>
          <w:bCs/>
          <w:szCs w:val="28"/>
        </w:rPr>
        <w:t xml:space="preserve">ородского поселения - поселок Изоплит, городского поселения - поселок Козлово, городского поселения «Поселок Радченко», Вахонинского сельского поселения, </w:t>
      </w:r>
      <w:r w:rsidR="00E900B4" w:rsidRPr="00543B3A">
        <w:rPr>
          <w:b w:val="0"/>
          <w:bCs/>
          <w:szCs w:val="28"/>
        </w:rPr>
        <w:lastRenderedPageBreak/>
        <w:t>Городенского сельского поселения, Дмитровогорского сельского поселения, Козловского сельского поселения, Первомайского сельского поселения, Ручьевского сельского поселения, Селиховского сельского поселения,  Старомелковского сельского поселения четвертого</w:t>
      </w:r>
      <w:proofErr w:type="gramEnd"/>
      <w:r w:rsidR="00E900B4" w:rsidRPr="00543B3A">
        <w:rPr>
          <w:b w:val="0"/>
          <w:bCs/>
          <w:szCs w:val="28"/>
        </w:rPr>
        <w:t xml:space="preserve"> созыва и Собрания депутатов Конаковского района шестого созыва</w:t>
      </w:r>
      <w:r w:rsidR="000730A6" w:rsidRPr="00543B3A">
        <w:rPr>
          <w:b w:val="0"/>
          <w:bCs/>
        </w:rPr>
        <w:t>,</w:t>
      </w:r>
      <w:r w:rsidR="000730A6" w:rsidRPr="00E900B4">
        <w:rPr>
          <w:b w:val="0"/>
        </w:rPr>
        <w:t xml:space="preserve"> </w:t>
      </w:r>
      <w:r w:rsidRPr="00E900B4">
        <w:rPr>
          <w:b w:val="0"/>
        </w:rPr>
        <w:t>в дополнительном</w:t>
      </w:r>
      <w:r>
        <w:rPr>
          <w:b w:val="0"/>
        </w:rPr>
        <w:t xml:space="preserve"> офисе </w:t>
      </w:r>
      <w:r w:rsidRPr="007C1012">
        <w:rPr>
          <w:b w:val="0"/>
        </w:rPr>
        <w:t>8607/0161 Тверского отделения № 8607 ПАО Сбербанк</w:t>
      </w:r>
      <w:r>
        <w:rPr>
          <w:b w:val="0"/>
        </w:rPr>
        <w:t xml:space="preserve"> по адресу: Тверская область, Конаковский район,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Конаково, проспект Ленина, д. 28</w:t>
      </w:r>
    </w:p>
    <w:p w:rsidR="007C1012" w:rsidRDefault="007C1012" w:rsidP="0025254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rPr>
          <w:b w:val="0"/>
        </w:rPr>
      </w:pPr>
      <w:proofErr w:type="gramStart"/>
      <w:r>
        <w:rPr>
          <w:b w:val="0"/>
        </w:rPr>
        <w:t xml:space="preserve">Председателю территориальной избирательной комиссии Конаковского района Фомченко Сергею Петровичу выдавать кандидатам, уполномоченным представителям по финансовым вопросам кандидатов (в случае их назначения) разрешение на открытие специальных избирательных счетов </w:t>
      </w:r>
      <w:r w:rsidR="00750A48">
        <w:rPr>
          <w:b w:val="0"/>
        </w:rPr>
        <w:t>по форме согласно приложению № 3</w:t>
      </w:r>
      <w:r>
        <w:rPr>
          <w:b w:val="0"/>
        </w:rPr>
        <w:t xml:space="preserve"> к Порядку открытия, ведения и закрытия специ</w:t>
      </w:r>
      <w:r w:rsidR="000136D2">
        <w:rPr>
          <w:b w:val="0"/>
        </w:rPr>
        <w:t>а</w:t>
      </w:r>
      <w:r w:rsidR="008F66D9">
        <w:rPr>
          <w:b w:val="0"/>
        </w:rPr>
        <w:t>льных избирательных счетов</w:t>
      </w:r>
      <w:r w:rsidR="009D34E3">
        <w:rPr>
          <w:b w:val="0"/>
        </w:rPr>
        <w:t xml:space="preserve"> для формирования избирательных фондов кандидатов, избирательных объединений при проведении выборов </w:t>
      </w:r>
      <w:r w:rsidR="00750A48">
        <w:rPr>
          <w:b w:val="0"/>
        </w:rPr>
        <w:t xml:space="preserve">в </w:t>
      </w:r>
      <w:r w:rsidR="00750A48" w:rsidRPr="00A66283">
        <w:rPr>
          <w:b w:val="0"/>
        </w:rPr>
        <w:t xml:space="preserve">выборов </w:t>
      </w:r>
      <w:r w:rsidR="00750A48">
        <w:rPr>
          <w:b w:val="0"/>
        </w:rPr>
        <w:t>в органы местного самоуправления Тверской области</w:t>
      </w:r>
      <w:r w:rsidR="00750A48" w:rsidRPr="00A66283">
        <w:rPr>
          <w:b w:val="0"/>
        </w:rPr>
        <w:t>, утвержденного</w:t>
      </w:r>
      <w:proofErr w:type="gramEnd"/>
      <w:r w:rsidR="00750A48" w:rsidRPr="00A66283">
        <w:rPr>
          <w:b w:val="0"/>
        </w:rPr>
        <w:t xml:space="preserve"> постановлением избирательной комиссии Тверской о</w:t>
      </w:r>
      <w:r w:rsidR="00750A48">
        <w:rPr>
          <w:b w:val="0"/>
        </w:rPr>
        <w:t>бласти от 10.06.</w:t>
      </w:r>
      <w:r w:rsidR="00750A48" w:rsidRPr="00A66283">
        <w:rPr>
          <w:b w:val="0"/>
        </w:rPr>
        <w:t xml:space="preserve">2016 г. № </w:t>
      </w:r>
      <w:r w:rsidR="00750A48">
        <w:rPr>
          <w:b w:val="0"/>
        </w:rPr>
        <w:t>3/41-6.</w:t>
      </w:r>
    </w:p>
    <w:p w:rsidR="009D34E3" w:rsidRDefault="009D34E3" w:rsidP="0025254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rPr>
          <w:b w:val="0"/>
        </w:rPr>
      </w:pPr>
      <w:r>
        <w:rPr>
          <w:b w:val="0"/>
        </w:rPr>
        <w:t xml:space="preserve">Направить настоящее постановление в дополнительный офис </w:t>
      </w:r>
      <w:r w:rsidRPr="007C1012">
        <w:rPr>
          <w:b w:val="0"/>
        </w:rPr>
        <w:t>8607/0161 Тверского отделения № 8607 ПАО Сбербанк</w:t>
      </w:r>
    </w:p>
    <w:p w:rsidR="0025254E" w:rsidRPr="0081141D" w:rsidRDefault="0025254E" w:rsidP="0025254E">
      <w:pPr>
        <w:pStyle w:val="ConsNormal"/>
        <w:spacing w:after="240" w:line="360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25254E" w:rsidRPr="003D25F6" w:rsidTr="0025254E">
        <w:tc>
          <w:tcPr>
            <w:tcW w:w="4296" w:type="dxa"/>
          </w:tcPr>
          <w:p w:rsidR="0025254E" w:rsidRPr="003D25F6" w:rsidRDefault="0025254E" w:rsidP="0025254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25254E" w:rsidRPr="003D25F6" w:rsidRDefault="009C3DE7" w:rsidP="002525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25254E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</w:t>
            </w:r>
            <w:r w:rsidR="009C3DE7">
              <w:rPr>
                <w:rFonts w:ascii="Times New Roman" w:hAnsi="Times New Roman"/>
                <w:sz w:val="28"/>
              </w:rPr>
              <w:t xml:space="preserve"> </w:t>
            </w:r>
            <w:r w:rsidRPr="003D25F6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25254E" w:rsidRPr="003D25F6" w:rsidTr="0025254E">
        <w:tc>
          <w:tcPr>
            <w:tcW w:w="4296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254E" w:rsidRPr="003D25F6" w:rsidTr="0025254E">
        <w:tc>
          <w:tcPr>
            <w:tcW w:w="4296" w:type="dxa"/>
          </w:tcPr>
          <w:p w:rsidR="009C3DE7" w:rsidRDefault="009C3DE7" w:rsidP="0025254E">
            <w:pPr>
              <w:ind w:firstLine="34"/>
              <w:jc w:val="center"/>
              <w:rPr>
                <w:sz w:val="28"/>
              </w:rPr>
            </w:pPr>
          </w:p>
          <w:p w:rsidR="0025254E" w:rsidRPr="003D25F6" w:rsidRDefault="0025254E" w:rsidP="0025254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25254E" w:rsidRPr="003D25F6" w:rsidRDefault="009C3DE7" w:rsidP="0025254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25254E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25254E" w:rsidRPr="003D25F6" w:rsidRDefault="009C3DE7" w:rsidP="0025254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 w:rsidP="0038313B">
      <w:pPr>
        <w:tabs>
          <w:tab w:val="left" w:pos="1134"/>
        </w:tabs>
        <w:spacing w:line="360" w:lineRule="auto"/>
        <w:ind w:left="708"/>
        <w:jc w:val="both"/>
      </w:pPr>
    </w:p>
    <w:sectPr w:rsidR="006A3E04" w:rsidSect="006A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072D"/>
    <w:multiLevelType w:val="multilevel"/>
    <w:tmpl w:val="F852025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4E"/>
    <w:rsid w:val="0000660F"/>
    <w:rsid w:val="000105AE"/>
    <w:rsid w:val="0001368B"/>
    <w:rsid w:val="000136D2"/>
    <w:rsid w:val="000158E2"/>
    <w:rsid w:val="00015ED4"/>
    <w:rsid w:val="000212E1"/>
    <w:rsid w:val="000368FB"/>
    <w:rsid w:val="000405B1"/>
    <w:rsid w:val="0006057E"/>
    <w:rsid w:val="00063C09"/>
    <w:rsid w:val="000730A6"/>
    <w:rsid w:val="00073CB2"/>
    <w:rsid w:val="00074C19"/>
    <w:rsid w:val="00083F21"/>
    <w:rsid w:val="00084EC5"/>
    <w:rsid w:val="00093508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E63B3"/>
    <w:rsid w:val="000F4CA6"/>
    <w:rsid w:val="00102E5A"/>
    <w:rsid w:val="00103D32"/>
    <w:rsid w:val="00106463"/>
    <w:rsid w:val="00111050"/>
    <w:rsid w:val="00113B3C"/>
    <w:rsid w:val="001248DC"/>
    <w:rsid w:val="001256EE"/>
    <w:rsid w:val="00130027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29FC"/>
    <w:rsid w:val="0024369E"/>
    <w:rsid w:val="00247DDB"/>
    <w:rsid w:val="0025254E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8313B"/>
    <w:rsid w:val="0039081E"/>
    <w:rsid w:val="00393AD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115E4"/>
    <w:rsid w:val="00520436"/>
    <w:rsid w:val="00520696"/>
    <w:rsid w:val="00520F22"/>
    <w:rsid w:val="0052181B"/>
    <w:rsid w:val="00525D7A"/>
    <w:rsid w:val="0053226F"/>
    <w:rsid w:val="00533060"/>
    <w:rsid w:val="00542AE1"/>
    <w:rsid w:val="00543B3A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2BD6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499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E3E3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0A48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0D82"/>
    <w:rsid w:val="007A5048"/>
    <w:rsid w:val="007A544B"/>
    <w:rsid w:val="007A6CFC"/>
    <w:rsid w:val="007B4419"/>
    <w:rsid w:val="007B5C31"/>
    <w:rsid w:val="007C1012"/>
    <w:rsid w:val="007D3D47"/>
    <w:rsid w:val="007E2C19"/>
    <w:rsid w:val="007E60BE"/>
    <w:rsid w:val="007F4843"/>
    <w:rsid w:val="007F6634"/>
    <w:rsid w:val="00803D7D"/>
    <w:rsid w:val="0080547C"/>
    <w:rsid w:val="008124B7"/>
    <w:rsid w:val="008136B3"/>
    <w:rsid w:val="00825940"/>
    <w:rsid w:val="00827DA7"/>
    <w:rsid w:val="00830154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0E3B"/>
    <w:rsid w:val="00893F4C"/>
    <w:rsid w:val="00894450"/>
    <w:rsid w:val="008A1181"/>
    <w:rsid w:val="008A1375"/>
    <w:rsid w:val="008A137B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A15"/>
    <w:rsid w:val="008E7B7D"/>
    <w:rsid w:val="008F2109"/>
    <w:rsid w:val="008F22D5"/>
    <w:rsid w:val="008F66D9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16BA"/>
    <w:rsid w:val="009B29F5"/>
    <w:rsid w:val="009B7E1E"/>
    <w:rsid w:val="009C3DE7"/>
    <w:rsid w:val="009C6216"/>
    <w:rsid w:val="009D34E3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6283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735FF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029E3"/>
    <w:rsid w:val="00D10170"/>
    <w:rsid w:val="00D103E1"/>
    <w:rsid w:val="00D107C7"/>
    <w:rsid w:val="00D227BB"/>
    <w:rsid w:val="00D234F4"/>
    <w:rsid w:val="00D3562B"/>
    <w:rsid w:val="00D35685"/>
    <w:rsid w:val="00D3603D"/>
    <w:rsid w:val="00D539F2"/>
    <w:rsid w:val="00D55E5A"/>
    <w:rsid w:val="00D75CDE"/>
    <w:rsid w:val="00D75E91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37526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0B4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1CA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0841"/>
    <w:rsid w:val="00F314F2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3FDB"/>
    <w:rsid w:val="00F9548C"/>
    <w:rsid w:val="00FC4881"/>
    <w:rsid w:val="00FE00B5"/>
    <w:rsid w:val="00FE66A3"/>
    <w:rsid w:val="00FF00B6"/>
    <w:rsid w:val="00FF2F3A"/>
    <w:rsid w:val="00FF41A7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54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2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5254E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25254E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9</cp:revision>
  <cp:lastPrinted>2018-06-20T08:53:00Z</cp:lastPrinted>
  <dcterms:created xsi:type="dcterms:W3CDTF">2018-06-04T13:25:00Z</dcterms:created>
  <dcterms:modified xsi:type="dcterms:W3CDTF">2018-06-20T08:59:00Z</dcterms:modified>
</cp:coreProperties>
</file>