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E6218" w:rsidP="00B357E2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</w:t>
            </w:r>
            <w:r w:rsidR="00B357E2">
              <w:rPr>
                <w:sz w:val="28"/>
                <w:szCs w:val="28"/>
              </w:rPr>
              <w:t>61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E26594">
        <w:rPr>
          <w:b/>
          <w:snapToGrid w:val="0"/>
          <w:sz w:val="28"/>
          <w:szCs w:val="28"/>
        </w:rPr>
        <w:t xml:space="preserve"> 46</w:t>
      </w:r>
      <w:r w:rsidR="00B357E2">
        <w:rPr>
          <w:b/>
          <w:snapToGrid w:val="0"/>
          <w:sz w:val="28"/>
          <w:szCs w:val="28"/>
        </w:rPr>
        <w:t>4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C1A4E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CE39EE" w:rsidRPr="00FC1A4E">
        <w:rPr>
          <w:snapToGrid w:val="0"/>
          <w:sz w:val="28"/>
          <w:szCs w:val="28"/>
        </w:rPr>
        <w:t xml:space="preserve"> района </w:t>
      </w:r>
      <w:r w:rsidR="00CE39EE" w:rsidRPr="00FC1A4E">
        <w:rPr>
          <w:b/>
          <w:spacing w:val="30"/>
          <w:sz w:val="28"/>
          <w:szCs w:val="28"/>
        </w:rPr>
        <w:t>постановляет</w:t>
      </w:r>
      <w:r w:rsidR="00CE39EE" w:rsidRPr="00FC1A4E">
        <w:rPr>
          <w:sz w:val="28"/>
          <w:szCs w:val="28"/>
        </w:rPr>
        <w:t>:</w:t>
      </w:r>
    </w:p>
    <w:p w:rsidR="00CE39EE" w:rsidRPr="00B357E2" w:rsidRDefault="00CE39EE" w:rsidP="009B445D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26594">
        <w:rPr>
          <w:snapToGrid w:val="0"/>
          <w:sz w:val="28"/>
          <w:szCs w:val="28"/>
        </w:rPr>
        <w:t xml:space="preserve">Назначить </w:t>
      </w:r>
      <w:r w:rsidRPr="00B357E2">
        <w:rPr>
          <w:snapToGrid w:val="0"/>
          <w:sz w:val="28"/>
          <w:szCs w:val="28"/>
        </w:rPr>
        <w:t>председателем участковой избирательной комиссии избирательного участка №</w:t>
      </w:r>
      <w:r w:rsidR="00E26594" w:rsidRPr="00B357E2">
        <w:rPr>
          <w:snapToGrid w:val="0"/>
          <w:sz w:val="28"/>
          <w:szCs w:val="28"/>
        </w:rPr>
        <w:t xml:space="preserve"> 46</w:t>
      </w:r>
      <w:r w:rsidR="00B357E2" w:rsidRPr="00B357E2">
        <w:rPr>
          <w:snapToGrid w:val="0"/>
          <w:sz w:val="28"/>
          <w:szCs w:val="28"/>
        </w:rPr>
        <w:t>4</w:t>
      </w:r>
      <w:r w:rsidRPr="00B357E2">
        <w:rPr>
          <w:snapToGrid w:val="0"/>
          <w:sz w:val="28"/>
          <w:szCs w:val="28"/>
        </w:rPr>
        <w:t xml:space="preserve"> </w:t>
      </w:r>
      <w:r w:rsidR="007E4AFB" w:rsidRPr="00B357E2">
        <w:rPr>
          <w:snapToGrid w:val="0"/>
          <w:sz w:val="28"/>
          <w:szCs w:val="28"/>
        </w:rPr>
        <w:t>Конаковского</w:t>
      </w:r>
      <w:r w:rsidR="00BB5164" w:rsidRPr="00B357E2">
        <w:rPr>
          <w:sz w:val="28"/>
          <w:szCs w:val="28"/>
        </w:rPr>
        <w:t xml:space="preserve"> района Тверской области </w:t>
      </w:r>
      <w:r w:rsidR="00B357E2">
        <w:rPr>
          <w:sz w:val="28"/>
          <w:szCs w:val="28"/>
        </w:rPr>
        <w:t>Власову Тамару Петровну</w:t>
      </w:r>
      <w:r w:rsidRPr="00B357E2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357E2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B357E2">
        <w:rPr>
          <w:snapToGrid w:val="0"/>
          <w:sz w:val="28"/>
          <w:szCs w:val="28"/>
        </w:rPr>
        <w:t>№</w:t>
      </w:r>
      <w:r w:rsidR="00200E65" w:rsidRPr="00B357E2">
        <w:rPr>
          <w:snapToGrid w:val="0"/>
          <w:sz w:val="28"/>
          <w:szCs w:val="28"/>
        </w:rPr>
        <w:t xml:space="preserve"> 46</w:t>
      </w:r>
      <w:r w:rsidR="00B357E2" w:rsidRPr="00B357E2">
        <w:rPr>
          <w:snapToGrid w:val="0"/>
          <w:sz w:val="28"/>
          <w:szCs w:val="28"/>
        </w:rPr>
        <w:t>4</w:t>
      </w:r>
      <w:r w:rsidRPr="00B357E2">
        <w:rPr>
          <w:snapToGrid w:val="0"/>
          <w:sz w:val="28"/>
          <w:szCs w:val="28"/>
        </w:rPr>
        <w:t xml:space="preserve"> </w:t>
      </w:r>
      <w:r w:rsidR="007E4AFB" w:rsidRPr="00B357E2">
        <w:rPr>
          <w:snapToGrid w:val="0"/>
          <w:sz w:val="28"/>
          <w:szCs w:val="28"/>
        </w:rPr>
        <w:t>Конаковского</w:t>
      </w:r>
      <w:r w:rsidR="00BB5164" w:rsidRPr="00B357E2">
        <w:rPr>
          <w:sz w:val="28"/>
          <w:szCs w:val="28"/>
        </w:rPr>
        <w:t xml:space="preserve"> района Тверской области </w:t>
      </w:r>
      <w:r w:rsidR="00B357E2">
        <w:rPr>
          <w:sz w:val="28"/>
          <w:szCs w:val="28"/>
        </w:rPr>
        <w:t>Власовой Тамаре Петровне</w:t>
      </w:r>
      <w:r w:rsidR="00B357E2" w:rsidRPr="00B357E2">
        <w:rPr>
          <w:snapToGrid w:val="0"/>
          <w:sz w:val="28"/>
          <w:szCs w:val="28"/>
        </w:rPr>
        <w:t xml:space="preserve"> </w:t>
      </w:r>
      <w:r w:rsidR="00BB5164" w:rsidRPr="00B357E2">
        <w:rPr>
          <w:snapToGrid w:val="0"/>
          <w:sz w:val="28"/>
          <w:szCs w:val="28"/>
        </w:rPr>
        <w:t>провести первое</w:t>
      </w:r>
      <w:r w:rsidRPr="00B357E2">
        <w:rPr>
          <w:snapToGrid w:val="0"/>
          <w:sz w:val="28"/>
          <w:szCs w:val="28"/>
        </w:rPr>
        <w:t xml:space="preserve"> организационное</w:t>
      </w:r>
      <w:r w:rsidRPr="00B041C3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B041C3">
        <w:rPr>
          <w:snapToGrid w:val="0"/>
          <w:sz w:val="28"/>
          <w:szCs w:val="28"/>
        </w:rPr>
        <w:t>7 июня</w:t>
      </w:r>
      <w:r w:rsidRPr="00B041C3">
        <w:rPr>
          <w:snapToGrid w:val="0"/>
          <w:sz w:val="28"/>
          <w:szCs w:val="28"/>
        </w:rPr>
        <w:t xml:space="preserve"> 201</w:t>
      </w:r>
      <w:r w:rsidR="00166E2A" w:rsidRPr="00B041C3">
        <w:rPr>
          <w:snapToGrid w:val="0"/>
          <w:sz w:val="28"/>
          <w:szCs w:val="28"/>
        </w:rPr>
        <w:t>8</w:t>
      </w:r>
      <w:r w:rsidRPr="005F6977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EC" w:rsidRDefault="00D43DEC">
      <w:r>
        <w:separator/>
      </w:r>
    </w:p>
  </w:endnote>
  <w:endnote w:type="continuationSeparator" w:id="0">
    <w:p w:rsidR="00D43DEC" w:rsidRDefault="00D4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EC" w:rsidRDefault="00D43DEC">
      <w:r>
        <w:separator/>
      </w:r>
    </w:p>
  </w:footnote>
  <w:footnote w:type="continuationSeparator" w:id="0">
    <w:p w:rsidR="00D43DEC" w:rsidRDefault="00D43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20BF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20BF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59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1AEB"/>
    <w:rsid w:val="001B42BE"/>
    <w:rsid w:val="001E6218"/>
    <w:rsid w:val="001F693A"/>
    <w:rsid w:val="00200E65"/>
    <w:rsid w:val="00203FEB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5F6977"/>
    <w:rsid w:val="00600CD3"/>
    <w:rsid w:val="00614870"/>
    <w:rsid w:val="00614C5F"/>
    <w:rsid w:val="00614D95"/>
    <w:rsid w:val="00690B8C"/>
    <w:rsid w:val="006930B2"/>
    <w:rsid w:val="006A798D"/>
    <w:rsid w:val="006F0ED7"/>
    <w:rsid w:val="007E4AFB"/>
    <w:rsid w:val="00891536"/>
    <w:rsid w:val="008B2CA6"/>
    <w:rsid w:val="008D2145"/>
    <w:rsid w:val="00902661"/>
    <w:rsid w:val="00920BFE"/>
    <w:rsid w:val="00935877"/>
    <w:rsid w:val="009B445D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041C3"/>
    <w:rsid w:val="00B14474"/>
    <w:rsid w:val="00B31C36"/>
    <w:rsid w:val="00B357E2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43DEC"/>
    <w:rsid w:val="00D5426E"/>
    <w:rsid w:val="00DA3625"/>
    <w:rsid w:val="00DB0F58"/>
    <w:rsid w:val="00E164AA"/>
    <w:rsid w:val="00E24AE2"/>
    <w:rsid w:val="00E26594"/>
    <w:rsid w:val="00E266A7"/>
    <w:rsid w:val="00E438F5"/>
    <w:rsid w:val="00E64837"/>
    <w:rsid w:val="00E85030"/>
    <w:rsid w:val="00EF39AC"/>
    <w:rsid w:val="00F21F7C"/>
    <w:rsid w:val="00F34441"/>
    <w:rsid w:val="00F53010"/>
    <w:rsid w:val="00FA4D53"/>
    <w:rsid w:val="00FC1A4E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2018-05-30T13:10:00Z</cp:lastPrinted>
  <dcterms:created xsi:type="dcterms:W3CDTF">2018-05-30T13:12:00Z</dcterms:created>
  <dcterms:modified xsi:type="dcterms:W3CDTF">2018-05-30T13:12:00Z</dcterms:modified>
</cp:coreProperties>
</file>