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97E47" w:rsidP="00137AF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</w:t>
            </w:r>
            <w:r w:rsidR="00137AFC">
              <w:rPr>
                <w:sz w:val="28"/>
                <w:szCs w:val="28"/>
              </w:rPr>
              <w:t>6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137AFC">
        <w:rPr>
          <w:b/>
          <w:snapToGrid w:val="0"/>
          <w:sz w:val="28"/>
          <w:szCs w:val="28"/>
        </w:rPr>
        <w:t>9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137AF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37AFC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97E47" w:rsidRPr="00137AFC">
        <w:rPr>
          <w:snapToGrid w:val="0"/>
          <w:sz w:val="28"/>
          <w:szCs w:val="28"/>
        </w:rPr>
        <w:t xml:space="preserve"> 43</w:t>
      </w:r>
      <w:r w:rsidR="00137AFC" w:rsidRPr="00137AFC">
        <w:rPr>
          <w:snapToGrid w:val="0"/>
          <w:sz w:val="28"/>
          <w:szCs w:val="28"/>
        </w:rPr>
        <w:t>9</w:t>
      </w:r>
      <w:r w:rsidRPr="00137AFC">
        <w:rPr>
          <w:snapToGrid w:val="0"/>
          <w:sz w:val="28"/>
          <w:szCs w:val="28"/>
        </w:rPr>
        <w:t xml:space="preserve"> </w:t>
      </w:r>
      <w:r w:rsidR="007E4AFB" w:rsidRPr="00137AFC">
        <w:rPr>
          <w:snapToGrid w:val="0"/>
          <w:sz w:val="28"/>
          <w:szCs w:val="28"/>
        </w:rPr>
        <w:t>Конаковского</w:t>
      </w:r>
      <w:r w:rsidR="00BB5164" w:rsidRPr="00137AFC">
        <w:rPr>
          <w:sz w:val="28"/>
          <w:szCs w:val="28"/>
        </w:rPr>
        <w:t xml:space="preserve"> района Тверской области </w:t>
      </w:r>
      <w:r w:rsidR="00137AFC">
        <w:rPr>
          <w:sz w:val="28"/>
          <w:szCs w:val="28"/>
        </w:rPr>
        <w:t>Макарову Наталью Владимировну</w:t>
      </w:r>
      <w:r w:rsidRPr="00137AFC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37AFC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137AFC">
        <w:rPr>
          <w:snapToGrid w:val="0"/>
          <w:sz w:val="28"/>
          <w:szCs w:val="28"/>
        </w:rPr>
        <w:t>№</w:t>
      </w:r>
      <w:r w:rsidR="00137AFC">
        <w:rPr>
          <w:snapToGrid w:val="0"/>
          <w:sz w:val="28"/>
          <w:szCs w:val="28"/>
        </w:rPr>
        <w:t xml:space="preserve"> 439</w:t>
      </w:r>
      <w:r w:rsidRPr="00137AFC">
        <w:rPr>
          <w:snapToGrid w:val="0"/>
          <w:sz w:val="28"/>
          <w:szCs w:val="28"/>
        </w:rPr>
        <w:t xml:space="preserve"> </w:t>
      </w:r>
      <w:r w:rsidR="007E4AFB" w:rsidRPr="00137AFC">
        <w:rPr>
          <w:snapToGrid w:val="0"/>
          <w:sz w:val="28"/>
          <w:szCs w:val="28"/>
        </w:rPr>
        <w:t>Конаковского</w:t>
      </w:r>
      <w:r w:rsidR="00BB5164" w:rsidRPr="00137AFC">
        <w:rPr>
          <w:sz w:val="28"/>
          <w:szCs w:val="28"/>
        </w:rPr>
        <w:t xml:space="preserve"> района Тверской области </w:t>
      </w:r>
      <w:r w:rsidR="00137AFC">
        <w:rPr>
          <w:sz w:val="28"/>
          <w:szCs w:val="28"/>
        </w:rPr>
        <w:t>Макаровой Наталье Владимировне</w:t>
      </w:r>
      <w:r w:rsidR="008B2CA6" w:rsidRPr="008B2CA6">
        <w:rPr>
          <w:snapToGrid w:val="0"/>
          <w:sz w:val="28"/>
          <w:szCs w:val="28"/>
        </w:rPr>
        <w:t xml:space="preserve"> </w:t>
      </w:r>
      <w:r w:rsidR="00BB5164" w:rsidRPr="008B2CA6">
        <w:rPr>
          <w:snapToGrid w:val="0"/>
          <w:sz w:val="28"/>
          <w:szCs w:val="28"/>
        </w:rPr>
        <w:t>провести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4C" w:rsidRDefault="0059314C">
      <w:r>
        <w:separator/>
      </w:r>
    </w:p>
  </w:endnote>
  <w:endnote w:type="continuationSeparator" w:id="0">
    <w:p w:rsidR="0059314C" w:rsidRDefault="0059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4C" w:rsidRDefault="0059314C">
      <w:r>
        <w:separator/>
      </w:r>
    </w:p>
  </w:footnote>
  <w:footnote w:type="continuationSeparator" w:id="0">
    <w:p w:rsidR="0059314C" w:rsidRDefault="00593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3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B0B75"/>
    <w:rsid w:val="0059314C"/>
    <w:rsid w:val="005F6357"/>
    <w:rsid w:val="00600CD3"/>
    <w:rsid w:val="00614C5F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2018-05-30T08:27:00Z</cp:lastPrinted>
  <dcterms:created xsi:type="dcterms:W3CDTF">2018-05-30T08:29:00Z</dcterms:created>
  <dcterms:modified xsi:type="dcterms:W3CDTF">2018-05-30T08:29:00Z</dcterms:modified>
</cp:coreProperties>
</file>