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A86A84" w:rsidTr="00CE39EE">
        <w:trPr>
          <w:trHeight w:val="592"/>
        </w:trPr>
        <w:tc>
          <w:tcPr>
            <w:tcW w:w="9356" w:type="dxa"/>
            <w:gridSpan w:val="5"/>
          </w:tcPr>
          <w:p w:rsidR="00CE39EE" w:rsidRPr="00A86A84" w:rsidRDefault="00CE39EE" w:rsidP="00B8644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86A84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B8644C" w:rsidRPr="00A86A84">
              <w:rPr>
                <w:b/>
                <w:sz w:val="36"/>
                <w:szCs w:val="36"/>
              </w:rPr>
              <w:t>КОНАКОВСКОГО</w:t>
            </w:r>
            <w:r w:rsidRPr="00A86A84"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CE39EE" w:rsidRPr="00A86A84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86A84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A86A84" w:rsidTr="00CE39EE">
        <w:trPr>
          <w:trHeight w:val="162"/>
        </w:trPr>
        <w:tc>
          <w:tcPr>
            <w:tcW w:w="1967" w:type="dxa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A86A84" w:rsidTr="00F04FAA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D37E92" w:rsidRPr="00A86A84" w:rsidRDefault="00E56135" w:rsidP="00F04FA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05</w:t>
            </w:r>
            <w:r w:rsidR="00A86A84" w:rsidRPr="00A86A84"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  <w:effect w:val="antsRed"/>
              </w:rPr>
              <w:t>июл</w:t>
            </w:r>
            <w:r w:rsidR="00F04FAA">
              <w:rPr>
                <w:bCs/>
                <w:sz w:val="28"/>
                <w:szCs w:val="28"/>
                <w:effect w:val="antsRed"/>
              </w:rPr>
              <w:t>я</w:t>
            </w:r>
            <w:r w:rsidR="00A86A84" w:rsidRPr="00A86A84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 w:rsidRPr="00A86A84">
              <w:rPr>
                <w:bCs/>
                <w:sz w:val="28"/>
                <w:szCs w:val="28"/>
                <w:effect w:val="antsRed"/>
              </w:rPr>
              <w:t>201</w:t>
            </w:r>
            <w:r w:rsidR="00B8644C" w:rsidRPr="00A86A84">
              <w:rPr>
                <w:bCs/>
                <w:sz w:val="28"/>
                <w:szCs w:val="28"/>
                <w:effect w:val="antsRed"/>
              </w:rPr>
              <w:t>6</w:t>
            </w:r>
            <w:r w:rsidR="00D37E92" w:rsidRPr="00A86A84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 w:rsidRPr="00A86A84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Pr="00A86A84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F04FAA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F04FAA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F04FAA" w:rsidRDefault="00E56135" w:rsidP="00833741">
            <w:pPr>
              <w:pStyle w:val="1"/>
              <w:ind w:rightChars="177" w:right="425"/>
              <w:rPr>
                <w:sz w:val="28"/>
                <w:szCs w:val="28"/>
                <w:u w:val="single"/>
              </w:rPr>
            </w:pPr>
            <w:r w:rsidRPr="00BE3CC7">
              <w:rPr>
                <w:sz w:val="28"/>
                <w:szCs w:val="28"/>
              </w:rPr>
              <w:t>4/3</w:t>
            </w:r>
            <w:r>
              <w:rPr>
                <w:sz w:val="28"/>
                <w:szCs w:val="28"/>
              </w:rPr>
              <w:t>4-4</w:t>
            </w:r>
          </w:p>
        </w:tc>
      </w:tr>
      <w:tr w:rsidR="00CE39EE" w:rsidRPr="00A86A84" w:rsidTr="00F04FAA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CE39EE" w:rsidRPr="00A86A84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A86A84" w:rsidRDefault="00D37E92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A86A84">
              <w:rPr>
                <w:sz w:val="24"/>
                <w:szCs w:val="24"/>
              </w:rPr>
              <w:t xml:space="preserve">г. </w:t>
            </w:r>
            <w:r w:rsidR="00B8644C" w:rsidRPr="00A86A84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A86A84" w:rsidRDefault="00CE39EE" w:rsidP="005C5B79">
      <w:pPr>
        <w:spacing w:before="240" w:after="240"/>
        <w:jc w:val="center"/>
        <w:rPr>
          <w:b/>
          <w:snapToGrid w:val="0"/>
          <w:sz w:val="28"/>
          <w:szCs w:val="28"/>
        </w:rPr>
      </w:pPr>
      <w:r w:rsidRPr="00A86A84">
        <w:rPr>
          <w:b/>
          <w:snapToGrid w:val="0"/>
          <w:sz w:val="28"/>
          <w:szCs w:val="28"/>
        </w:rPr>
        <w:t xml:space="preserve">О </w:t>
      </w:r>
      <w:r w:rsidR="00DB77CA" w:rsidRPr="00A86A84">
        <w:rPr>
          <w:b/>
          <w:snapToGrid w:val="0"/>
          <w:sz w:val="28"/>
          <w:szCs w:val="28"/>
        </w:rPr>
        <w:t>кандидату</w:t>
      </w:r>
      <w:r w:rsidR="00157BAC" w:rsidRPr="00A86A84">
        <w:rPr>
          <w:b/>
          <w:snapToGrid w:val="0"/>
          <w:sz w:val="28"/>
          <w:szCs w:val="28"/>
        </w:rPr>
        <w:t>рах</w:t>
      </w:r>
      <w:r w:rsidR="00DB77CA" w:rsidRPr="00A86A84">
        <w:rPr>
          <w:b/>
          <w:snapToGrid w:val="0"/>
          <w:sz w:val="28"/>
          <w:szCs w:val="28"/>
        </w:rPr>
        <w:t xml:space="preserve"> для исключения из резерва составов участковых комиссий</w:t>
      </w:r>
      <w:r w:rsidR="0094540E" w:rsidRPr="00A86A84">
        <w:rPr>
          <w:b/>
          <w:snapToGrid w:val="0"/>
          <w:sz w:val="28"/>
          <w:szCs w:val="28"/>
        </w:rPr>
        <w:t xml:space="preserve"> </w:t>
      </w:r>
      <w:r w:rsidR="00B8644C" w:rsidRPr="00A86A84">
        <w:rPr>
          <w:b/>
          <w:sz w:val="28"/>
          <w:szCs w:val="28"/>
        </w:rPr>
        <w:t>Конаковского</w:t>
      </w:r>
      <w:r w:rsidR="00BB5164" w:rsidRPr="00A86A84">
        <w:rPr>
          <w:b/>
          <w:sz w:val="28"/>
          <w:szCs w:val="28"/>
        </w:rPr>
        <w:t xml:space="preserve"> района Тверской области</w:t>
      </w:r>
    </w:p>
    <w:p w:rsidR="005115FA" w:rsidRPr="00A86A84" w:rsidRDefault="005115FA" w:rsidP="0021529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86A84">
        <w:rPr>
          <w:bCs/>
          <w:sz w:val="28"/>
          <w:szCs w:val="28"/>
        </w:rPr>
        <w:t xml:space="preserve">На основании пункта 9 статьи 26, </w:t>
      </w:r>
      <w:r w:rsidRPr="00A86A84">
        <w:rPr>
          <w:sz w:val="28"/>
          <w:szCs w:val="28"/>
        </w:rPr>
        <w:t>пункта 5</w:t>
      </w:r>
      <w:r w:rsidRPr="00A86A84">
        <w:rPr>
          <w:sz w:val="28"/>
          <w:szCs w:val="28"/>
          <w:vertAlign w:val="superscript"/>
        </w:rPr>
        <w:t>1</w:t>
      </w:r>
      <w:r w:rsidRPr="00A86A84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 w:rsidR="00B94A10" w:rsidRPr="00A86A84">
        <w:rPr>
          <w:sz w:val="28"/>
          <w:szCs w:val="28"/>
        </w:rPr>
        <w:t xml:space="preserve"> </w:t>
      </w:r>
      <w:r w:rsidRPr="00A86A84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</w:t>
      </w:r>
      <w:r w:rsidR="00DF1C3F" w:rsidRPr="00A86A84">
        <w:rPr>
          <w:sz w:val="28"/>
          <w:szCs w:val="28"/>
        </w:rPr>
        <w:t xml:space="preserve"> (далее – Порядок)</w:t>
      </w:r>
      <w:r w:rsidRPr="00A86A84">
        <w:rPr>
          <w:sz w:val="28"/>
          <w:szCs w:val="28"/>
        </w:rPr>
        <w:t>,</w:t>
      </w:r>
      <w:r w:rsidR="00157BAC" w:rsidRPr="00A86A84">
        <w:rPr>
          <w:sz w:val="28"/>
          <w:szCs w:val="28"/>
        </w:rPr>
        <w:t xml:space="preserve"> статьи 22 Избирательного кодекса Тверской области от 07.04.2003 № 20-ЗО, </w:t>
      </w:r>
      <w:r w:rsidR="00F04FAA">
        <w:rPr>
          <w:sz w:val="28"/>
          <w:szCs w:val="28"/>
        </w:rPr>
        <w:t>постановлений территориальной избирательной ко</w:t>
      </w:r>
      <w:r w:rsidR="00215298">
        <w:rPr>
          <w:sz w:val="28"/>
          <w:szCs w:val="28"/>
        </w:rPr>
        <w:t xml:space="preserve">миссии Конаковского района </w:t>
      </w:r>
      <w:r w:rsidR="00215298" w:rsidRPr="00E56135">
        <w:rPr>
          <w:sz w:val="28"/>
          <w:szCs w:val="28"/>
        </w:rPr>
        <w:t xml:space="preserve">от </w:t>
      </w:r>
      <w:r w:rsidR="00E56135" w:rsidRPr="00E56135">
        <w:rPr>
          <w:sz w:val="28"/>
          <w:szCs w:val="28"/>
        </w:rPr>
        <w:t>05</w:t>
      </w:r>
      <w:r w:rsidR="00F04FAA" w:rsidRPr="00E56135">
        <w:rPr>
          <w:sz w:val="28"/>
          <w:szCs w:val="28"/>
        </w:rPr>
        <w:t>.0</w:t>
      </w:r>
      <w:r w:rsidR="00E56135" w:rsidRPr="00E56135">
        <w:rPr>
          <w:sz w:val="28"/>
          <w:szCs w:val="28"/>
        </w:rPr>
        <w:t>7</w:t>
      </w:r>
      <w:r w:rsidR="00F04FAA" w:rsidRPr="00E56135">
        <w:rPr>
          <w:sz w:val="28"/>
          <w:szCs w:val="28"/>
        </w:rPr>
        <w:t>.2016 г. №</w:t>
      </w:r>
      <w:r w:rsidR="00E56135" w:rsidRPr="00E56135">
        <w:rPr>
          <w:sz w:val="28"/>
          <w:szCs w:val="28"/>
        </w:rPr>
        <w:t xml:space="preserve"> 4/32-4</w:t>
      </w:r>
      <w:r w:rsidR="00F04FAA" w:rsidRPr="00E56135">
        <w:rPr>
          <w:sz w:val="28"/>
          <w:szCs w:val="28"/>
        </w:rPr>
        <w:t xml:space="preserve"> </w:t>
      </w:r>
      <w:r w:rsidR="00F04FAA" w:rsidRPr="00E56135">
        <w:rPr>
          <w:bCs/>
          <w:sz w:val="28"/>
          <w:szCs w:val="28"/>
        </w:rPr>
        <w:t>«</w:t>
      </w:r>
      <w:r w:rsidR="00F04FAA" w:rsidRPr="00E56135">
        <w:rPr>
          <w:snapToGrid w:val="0"/>
          <w:sz w:val="28"/>
          <w:szCs w:val="28"/>
        </w:rPr>
        <w:t xml:space="preserve">О назначении </w:t>
      </w:r>
      <w:r w:rsidR="00215298" w:rsidRPr="00E56135">
        <w:rPr>
          <w:snapToGrid w:val="0"/>
          <w:sz w:val="28"/>
          <w:szCs w:val="28"/>
        </w:rPr>
        <w:t>Галкиной В. К.</w:t>
      </w:r>
      <w:r w:rsidR="00F04FAA" w:rsidRPr="00E56135">
        <w:rPr>
          <w:snapToGrid w:val="0"/>
          <w:sz w:val="28"/>
          <w:szCs w:val="28"/>
        </w:rPr>
        <w:t xml:space="preserve"> членом участковой избирательной комис</w:t>
      </w:r>
      <w:r w:rsidR="00215298" w:rsidRPr="00E56135">
        <w:rPr>
          <w:snapToGrid w:val="0"/>
          <w:sz w:val="28"/>
          <w:szCs w:val="28"/>
        </w:rPr>
        <w:t>сии избирательного участка № 478</w:t>
      </w:r>
      <w:r w:rsidR="00F04FAA" w:rsidRPr="00E56135">
        <w:rPr>
          <w:sz w:val="28"/>
        </w:rPr>
        <w:t xml:space="preserve"> </w:t>
      </w:r>
      <w:r w:rsidR="00F04FAA" w:rsidRPr="00E56135">
        <w:rPr>
          <w:sz w:val="28"/>
          <w:szCs w:val="28"/>
        </w:rPr>
        <w:t>Конаковского района Тверской области», №</w:t>
      </w:r>
      <w:r w:rsidR="00E56135" w:rsidRPr="00E56135">
        <w:rPr>
          <w:sz w:val="28"/>
          <w:szCs w:val="28"/>
        </w:rPr>
        <w:t>4/33-4</w:t>
      </w:r>
      <w:r w:rsidR="00F04FAA" w:rsidRPr="00E56135">
        <w:rPr>
          <w:sz w:val="28"/>
          <w:szCs w:val="28"/>
        </w:rPr>
        <w:t xml:space="preserve"> </w:t>
      </w:r>
      <w:r w:rsidR="00F04FAA" w:rsidRPr="00E56135">
        <w:rPr>
          <w:bCs/>
          <w:sz w:val="28"/>
          <w:szCs w:val="28"/>
        </w:rPr>
        <w:t>«</w:t>
      </w:r>
      <w:r w:rsidR="00F04FAA" w:rsidRPr="00E56135">
        <w:rPr>
          <w:snapToGrid w:val="0"/>
          <w:sz w:val="28"/>
          <w:szCs w:val="28"/>
        </w:rPr>
        <w:t xml:space="preserve">О назначении </w:t>
      </w:r>
      <w:r w:rsidR="00215298" w:rsidRPr="00E56135">
        <w:rPr>
          <w:sz w:val="28"/>
          <w:szCs w:val="28"/>
        </w:rPr>
        <w:t>Сусаенковой Ю. В.</w:t>
      </w:r>
      <w:r w:rsidR="00F04FAA" w:rsidRPr="00E56135">
        <w:rPr>
          <w:snapToGrid w:val="0"/>
          <w:sz w:val="28"/>
          <w:szCs w:val="28"/>
        </w:rPr>
        <w:t xml:space="preserve"> членом участковой избирательной комиссии избирательного участка № 4</w:t>
      </w:r>
      <w:r w:rsidR="00215298" w:rsidRPr="00E56135">
        <w:rPr>
          <w:snapToGrid w:val="0"/>
          <w:sz w:val="28"/>
          <w:szCs w:val="28"/>
        </w:rPr>
        <w:t>7</w:t>
      </w:r>
      <w:r w:rsidR="00F04FAA" w:rsidRPr="00E56135">
        <w:rPr>
          <w:snapToGrid w:val="0"/>
          <w:sz w:val="28"/>
          <w:szCs w:val="28"/>
        </w:rPr>
        <w:t>9</w:t>
      </w:r>
      <w:r w:rsidR="00F04FAA" w:rsidRPr="00246F67">
        <w:rPr>
          <w:sz w:val="28"/>
        </w:rPr>
        <w:t xml:space="preserve"> </w:t>
      </w:r>
      <w:r w:rsidR="00F04FAA" w:rsidRPr="00246F67">
        <w:rPr>
          <w:sz w:val="28"/>
          <w:szCs w:val="28"/>
        </w:rPr>
        <w:t>Конаковского района Тверской области</w:t>
      </w:r>
      <w:r w:rsidR="00F04FAA">
        <w:rPr>
          <w:sz w:val="28"/>
          <w:szCs w:val="28"/>
        </w:rPr>
        <w:t xml:space="preserve">», </w:t>
      </w:r>
      <w:r w:rsidRPr="00A86A84">
        <w:rPr>
          <w:sz w:val="28"/>
          <w:szCs w:val="28"/>
        </w:rPr>
        <w:t xml:space="preserve">территориальная избирательная комиссия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</w:t>
      </w:r>
      <w:r w:rsidRPr="00A86A84">
        <w:rPr>
          <w:b/>
          <w:sz w:val="28"/>
          <w:szCs w:val="28"/>
        </w:rPr>
        <w:t>постановляет:</w:t>
      </w:r>
    </w:p>
    <w:p w:rsidR="005115FA" w:rsidRPr="00A86A84" w:rsidRDefault="005115FA" w:rsidP="00215298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86A84"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A86A84" w:rsidRPr="00A86A84">
        <w:rPr>
          <w:snapToGrid w:val="0"/>
          <w:sz w:val="28"/>
          <w:szCs w:val="28"/>
        </w:rPr>
        <w:t>Конаковского</w:t>
      </w:r>
      <w:r w:rsidRPr="00A86A84">
        <w:rPr>
          <w:snapToGrid w:val="0"/>
          <w:sz w:val="28"/>
          <w:szCs w:val="28"/>
        </w:rPr>
        <w:t xml:space="preserve"> района Тверской области </w:t>
      </w:r>
      <w:r w:rsidR="00BB7289" w:rsidRPr="00A86A84">
        <w:rPr>
          <w:snapToGrid w:val="0"/>
          <w:sz w:val="28"/>
          <w:szCs w:val="28"/>
        </w:rPr>
        <w:t xml:space="preserve">следующие </w:t>
      </w:r>
      <w:r w:rsidRPr="00A86A84">
        <w:rPr>
          <w:snapToGrid w:val="0"/>
          <w:sz w:val="28"/>
          <w:szCs w:val="28"/>
        </w:rPr>
        <w:t>кандидатур</w:t>
      </w:r>
      <w:r w:rsidR="00157BAC" w:rsidRPr="00A86A84">
        <w:rPr>
          <w:snapToGrid w:val="0"/>
          <w:sz w:val="28"/>
          <w:szCs w:val="28"/>
        </w:rPr>
        <w:t>ы</w:t>
      </w:r>
      <w:r w:rsidRPr="00A86A84">
        <w:rPr>
          <w:snapToGrid w:val="0"/>
          <w:sz w:val="28"/>
          <w:szCs w:val="28"/>
        </w:rPr>
        <w:t xml:space="preserve"> </w:t>
      </w:r>
      <w:r w:rsidR="00BB7289" w:rsidRPr="00A86A84">
        <w:rPr>
          <w:snapToGrid w:val="0"/>
          <w:sz w:val="28"/>
          <w:szCs w:val="28"/>
        </w:rPr>
        <w:t>(</w:t>
      </w:r>
      <w:r w:rsidR="00C1283F" w:rsidRPr="00A86A84">
        <w:rPr>
          <w:snapToGrid w:val="0"/>
          <w:sz w:val="28"/>
          <w:szCs w:val="28"/>
        </w:rPr>
        <w:t>список прилагается</w:t>
      </w:r>
      <w:r w:rsidR="00BB7289" w:rsidRPr="00A86A84">
        <w:rPr>
          <w:snapToGrid w:val="0"/>
          <w:sz w:val="28"/>
          <w:szCs w:val="28"/>
        </w:rPr>
        <w:t>)</w:t>
      </w:r>
      <w:r w:rsidRPr="00A86A84">
        <w:rPr>
          <w:sz w:val="28"/>
          <w:szCs w:val="28"/>
        </w:rPr>
        <w:t>.</w:t>
      </w:r>
    </w:p>
    <w:p w:rsidR="005115FA" w:rsidRPr="00A86A84" w:rsidRDefault="005115FA" w:rsidP="00215298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>Направить настоящее постановление в</w:t>
      </w:r>
      <w:r w:rsidRPr="00A86A84">
        <w:rPr>
          <w:spacing w:val="-1"/>
          <w:sz w:val="28"/>
          <w:szCs w:val="28"/>
        </w:rPr>
        <w:t xml:space="preserve"> </w:t>
      </w:r>
      <w:r w:rsidRPr="00A86A84">
        <w:rPr>
          <w:sz w:val="28"/>
          <w:szCs w:val="28"/>
        </w:rPr>
        <w:t>избирательную комиссию Тверской области.</w:t>
      </w:r>
    </w:p>
    <w:p w:rsidR="005115FA" w:rsidRPr="00A86A84" w:rsidRDefault="005115FA" w:rsidP="00215298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A12D94" w:rsidRPr="00F04FAA" w:rsidRDefault="00A12D94" w:rsidP="00215298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</w:t>
      </w:r>
      <w:r w:rsidR="00A86A84" w:rsidRPr="00A86A84">
        <w:rPr>
          <w:bCs/>
          <w:iCs/>
          <w:sz w:val="28"/>
          <w:szCs w:val="28"/>
        </w:rPr>
        <w:t>С. П. Фомченко</w:t>
      </w:r>
      <w:r w:rsidRPr="00A86A84">
        <w:rPr>
          <w:bCs/>
          <w:iCs/>
          <w:sz w:val="28"/>
          <w:szCs w:val="28"/>
        </w:rPr>
        <w:t>.</w:t>
      </w:r>
    </w:p>
    <w:p w:rsidR="00F04FAA" w:rsidRDefault="00F04FAA" w:rsidP="00F04FAA">
      <w:pPr>
        <w:tabs>
          <w:tab w:val="left" w:pos="1134"/>
        </w:tabs>
        <w:spacing w:line="312" w:lineRule="auto"/>
        <w:ind w:left="709"/>
        <w:jc w:val="both"/>
        <w:rPr>
          <w:bCs/>
          <w:iCs/>
          <w:sz w:val="28"/>
          <w:szCs w:val="28"/>
        </w:rPr>
      </w:pPr>
    </w:p>
    <w:p w:rsidR="00F04FAA" w:rsidRPr="00A86A84" w:rsidRDefault="00F04FAA" w:rsidP="00F04FAA">
      <w:pPr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E39EE" w:rsidRPr="00A86A84" w:rsidTr="00450C98">
        <w:tc>
          <w:tcPr>
            <w:tcW w:w="4320" w:type="dxa"/>
          </w:tcPr>
          <w:p w:rsidR="00450C98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Председатель 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50C98" w:rsidRPr="00A86A84">
              <w:rPr>
                <w:sz w:val="28"/>
                <w:szCs w:val="28"/>
              </w:rPr>
              <w:t xml:space="preserve">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450C98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CE39EE" w:rsidRPr="00A86A84" w:rsidTr="00450C98">
        <w:trPr>
          <w:trHeight w:val="161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A86A84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A86A84" w:rsidTr="00450C98">
        <w:trPr>
          <w:trHeight w:val="70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Секретарь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FC5679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5C5B79" w:rsidRPr="00A86A84" w:rsidRDefault="005C5B79" w:rsidP="00282567">
      <w:pPr>
        <w:jc w:val="right"/>
        <w:sectPr w:rsidR="005C5B79" w:rsidRPr="00A86A84" w:rsidSect="00215298">
          <w:headerReference w:type="even" r:id="rId8"/>
          <w:headerReference w:type="default" r:id="rId9"/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9889" w:type="dxa"/>
        <w:tblLook w:val="01E0"/>
      </w:tblPr>
      <w:tblGrid>
        <w:gridCol w:w="4433"/>
      </w:tblGrid>
      <w:tr w:rsidR="00BB7289" w:rsidRPr="00C3027C" w:rsidTr="005C5B79">
        <w:tc>
          <w:tcPr>
            <w:tcW w:w="4433" w:type="dxa"/>
          </w:tcPr>
          <w:p w:rsidR="00BB7289" w:rsidRPr="00C3027C" w:rsidRDefault="00BB7289" w:rsidP="00F437D5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BB7289" w:rsidRPr="00C3027C" w:rsidTr="005C5B79">
        <w:tc>
          <w:tcPr>
            <w:tcW w:w="4433" w:type="dxa"/>
          </w:tcPr>
          <w:p w:rsidR="00063105" w:rsidRDefault="00BB7289" w:rsidP="00F437D5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BB7289" w:rsidRPr="00C3027C" w:rsidRDefault="00A86A84" w:rsidP="00F437D5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Конаковского</w:t>
            </w:r>
            <w:r w:rsidR="00BB7289"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BB7289" w:rsidRPr="00C3027C" w:rsidTr="005C5B79">
        <w:tc>
          <w:tcPr>
            <w:tcW w:w="4433" w:type="dxa"/>
          </w:tcPr>
          <w:p w:rsidR="00BB7289" w:rsidRPr="00C3027C" w:rsidRDefault="00BB7289" w:rsidP="00215298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 </w:t>
            </w:r>
            <w:r w:rsidR="00E56135">
              <w:rPr>
                <w:sz w:val="28"/>
                <w:szCs w:val="28"/>
              </w:rPr>
              <w:t>05.07.</w:t>
            </w:r>
            <w:r w:rsidRPr="00C3027C">
              <w:rPr>
                <w:sz w:val="28"/>
                <w:szCs w:val="28"/>
              </w:rPr>
              <w:t>201</w:t>
            </w:r>
            <w:r w:rsidR="00A86A84">
              <w:rPr>
                <w:sz w:val="28"/>
                <w:szCs w:val="28"/>
              </w:rPr>
              <w:t>6</w:t>
            </w:r>
            <w:r w:rsidRPr="00C3027C"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E56135" w:rsidRPr="00BE3CC7">
              <w:rPr>
                <w:sz w:val="28"/>
                <w:szCs w:val="28"/>
              </w:rPr>
              <w:t>4/3</w:t>
            </w:r>
            <w:r w:rsidR="00E56135">
              <w:rPr>
                <w:sz w:val="28"/>
                <w:szCs w:val="28"/>
              </w:rPr>
              <w:t>4-4</w:t>
            </w:r>
          </w:p>
        </w:tc>
      </w:tr>
    </w:tbl>
    <w:p w:rsidR="00BB7289" w:rsidRPr="0072499B" w:rsidRDefault="00BB7289" w:rsidP="005C5B79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r w:rsidR="00A86A84" w:rsidRPr="00A86A84">
        <w:rPr>
          <w:b/>
          <w:sz w:val="28"/>
          <w:szCs w:val="28"/>
        </w:rPr>
        <w:t>Конаковского</w:t>
      </w:r>
      <w:r w:rsidR="00BE017E">
        <w:rPr>
          <w:b/>
          <w:bCs/>
          <w:sz w:val="28"/>
          <w:szCs w:val="28"/>
        </w:rPr>
        <w:t xml:space="preserve"> района</w:t>
      </w:r>
      <w:r w:rsidR="00BE017E"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307"/>
        <w:gridCol w:w="4224"/>
        <w:gridCol w:w="2429"/>
        <w:gridCol w:w="3410"/>
        <w:gridCol w:w="2170"/>
      </w:tblGrid>
      <w:tr w:rsidR="00BB7289" w:rsidTr="006169B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п/п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063105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="00BB7289"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</w:t>
            </w:r>
            <w:r w:rsidR="005C5B79" w:rsidRPr="005C5B79">
              <w:rPr>
                <w:sz w:val="28"/>
                <w:szCs w:val="28"/>
              </w:rPr>
              <w:t>ной комиссии Тверской области о</w:t>
            </w:r>
            <w:r w:rsidRPr="005C5B79">
              <w:rPr>
                <w:sz w:val="28"/>
                <w:szCs w:val="28"/>
              </w:rPr>
              <w:t xml:space="preserve"> зачислении в резерв составов участковых комиссий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833741" w:rsidRPr="00BE017E" w:rsidTr="006169BC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1" w:rsidRPr="005C5B79" w:rsidRDefault="00833741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1" w:rsidRPr="00833741" w:rsidRDefault="005C552A" w:rsidP="001A43DC">
            <w:pPr>
              <w:spacing w:before="40" w:after="40"/>
              <w:ind w:firstLine="93"/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>Галкина Вера Константинована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1" w:rsidRPr="00833741" w:rsidRDefault="005C552A" w:rsidP="001A43DC">
            <w:pPr>
              <w:spacing w:before="40" w:after="40"/>
              <w:ind w:firstLine="34"/>
              <w:jc w:val="center"/>
              <w:rPr>
                <w:color w:val="000000"/>
                <w:sz w:val="28"/>
              </w:rPr>
            </w:pPr>
            <w:r w:rsidRPr="006169BC">
              <w:rPr>
                <w:color w:val="000000"/>
                <w:sz w:val="28"/>
              </w:rPr>
              <w:t>собрание избирателей по месту 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1" w:rsidRPr="00A86A84" w:rsidRDefault="00833741" w:rsidP="001A4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C552A">
              <w:rPr>
                <w:sz w:val="28"/>
                <w:szCs w:val="28"/>
              </w:rPr>
              <w:t>78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1" w:rsidRDefault="00833741" w:rsidP="001A43DC">
            <w:pPr>
              <w:jc w:val="center"/>
              <w:rPr>
                <w:szCs w:val="28"/>
              </w:rPr>
            </w:pPr>
            <w:r w:rsidRPr="006E33E6">
              <w:rPr>
                <w:szCs w:val="28"/>
              </w:rPr>
              <w:t>№</w:t>
            </w:r>
            <w:r>
              <w:rPr>
                <w:szCs w:val="28"/>
              </w:rPr>
              <w:t xml:space="preserve"> 173/2115-5</w:t>
            </w:r>
          </w:p>
          <w:p w:rsidR="00833741" w:rsidRPr="006E33E6" w:rsidRDefault="00833741" w:rsidP="001A43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E33E6">
              <w:rPr>
                <w:szCs w:val="28"/>
              </w:rPr>
              <w:t>т</w:t>
            </w:r>
            <w:r>
              <w:rPr>
                <w:szCs w:val="28"/>
              </w:rPr>
              <w:t xml:space="preserve"> 30 марта 2016 г.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1" w:rsidRPr="00A86A84" w:rsidRDefault="00833741" w:rsidP="001A43DC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подпункт «</w:t>
            </w:r>
            <w:r w:rsidR="005C552A">
              <w:rPr>
                <w:sz w:val="28"/>
                <w:szCs w:val="28"/>
              </w:rPr>
              <w:t>г</w:t>
            </w:r>
            <w:r w:rsidRPr="00A86A84">
              <w:rPr>
                <w:sz w:val="28"/>
                <w:szCs w:val="28"/>
              </w:rPr>
              <w:t>» пункта 25 Порядка</w:t>
            </w:r>
          </w:p>
        </w:tc>
      </w:tr>
      <w:tr w:rsidR="00833741" w:rsidRPr="00BE017E" w:rsidTr="006169BC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1" w:rsidRPr="005C5B79" w:rsidRDefault="00833741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1" w:rsidRDefault="005C552A" w:rsidP="00D63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Сусаенкова Юлия Викторовна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1" w:rsidRPr="00A86A84" w:rsidRDefault="00833741" w:rsidP="00D63BA9">
            <w:pPr>
              <w:jc w:val="center"/>
              <w:rPr>
                <w:sz w:val="28"/>
                <w:szCs w:val="28"/>
              </w:rPr>
            </w:pPr>
            <w:r w:rsidRPr="006169BC">
              <w:rPr>
                <w:color w:val="000000"/>
                <w:sz w:val="28"/>
              </w:rPr>
              <w:t>собрание избирателей по месту 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1" w:rsidRPr="00A86A84" w:rsidRDefault="00833741" w:rsidP="00D63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C552A">
              <w:rPr>
                <w:sz w:val="28"/>
                <w:szCs w:val="28"/>
              </w:rPr>
              <w:t>79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1" w:rsidRDefault="00833741" w:rsidP="00D63BA9">
            <w:pPr>
              <w:jc w:val="center"/>
              <w:rPr>
                <w:szCs w:val="28"/>
              </w:rPr>
            </w:pPr>
            <w:r w:rsidRPr="006E33E6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="00B670C2">
              <w:rPr>
                <w:szCs w:val="28"/>
              </w:rPr>
              <w:t>125</w:t>
            </w:r>
            <w:r>
              <w:rPr>
                <w:szCs w:val="28"/>
              </w:rPr>
              <w:t>/</w:t>
            </w:r>
            <w:r w:rsidR="00B670C2">
              <w:rPr>
                <w:szCs w:val="28"/>
              </w:rPr>
              <w:t>1307</w:t>
            </w:r>
            <w:r>
              <w:rPr>
                <w:szCs w:val="28"/>
              </w:rPr>
              <w:t>-5</w:t>
            </w:r>
          </w:p>
          <w:p w:rsidR="00833741" w:rsidRPr="00697E60" w:rsidRDefault="00833741" w:rsidP="00B670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E33E6">
              <w:rPr>
                <w:szCs w:val="28"/>
              </w:rPr>
              <w:t>т</w:t>
            </w:r>
            <w:r>
              <w:rPr>
                <w:szCs w:val="28"/>
              </w:rPr>
              <w:t xml:space="preserve"> </w:t>
            </w:r>
            <w:r w:rsidR="00B670C2">
              <w:rPr>
                <w:szCs w:val="28"/>
              </w:rPr>
              <w:t>20</w:t>
            </w:r>
            <w:r>
              <w:rPr>
                <w:szCs w:val="28"/>
              </w:rPr>
              <w:t xml:space="preserve"> ма</w:t>
            </w:r>
            <w:r w:rsidR="00B670C2">
              <w:rPr>
                <w:szCs w:val="28"/>
              </w:rPr>
              <w:t>я</w:t>
            </w:r>
            <w:r>
              <w:rPr>
                <w:szCs w:val="28"/>
              </w:rPr>
              <w:t xml:space="preserve"> 201</w:t>
            </w:r>
            <w:r w:rsidR="00B670C2">
              <w:rPr>
                <w:szCs w:val="28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1" w:rsidRPr="00A86A84" w:rsidRDefault="00833741" w:rsidP="00D63BA9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A86A84">
              <w:rPr>
                <w:sz w:val="28"/>
                <w:szCs w:val="28"/>
              </w:rPr>
              <w:t>» пункта 25 Порядка</w:t>
            </w:r>
          </w:p>
        </w:tc>
      </w:tr>
    </w:tbl>
    <w:p w:rsidR="00BB7289" w:rsidRDefault="00BB7289" w:rsidP="00BB7289">
      <w:pPr>
        <w:spacing w:line="360" w:lineRule="auto"/>
        <w:ind w:firstLine="851"/>
        <w:jc w:val="right"/>
        <w:rPr>
          <w:sz w:val="28"/>
          <w:szCs w:val="28"/>
        </w:rPr>
      </w:pPr>
    </w:p>
    <w:sectPr w:rsidR="00BB7289" w:rsidSect="005C5B79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DDE" w:rsidRDefault="003F4DDE">
      <w:r>
        <w:separator/>
      </w:r>
    </w:p>
  </w:endnote>
  <w:endnote w:type="continuationSeparator" w:id="0">
    <w:p w:rsidR="003F4DDE" w:rsidRDefault="003F4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DDE" w:rsidRDefault="003F4DDE">
      <w:r>
        <w:separator/>
      </w:r>
    </w:p>
  </w:footnote>
  <w:footnote w:type="continuationSeparator" w:id="0">
    <w:p w:rsidR="003F4DDE" w:rsidRDefault="003F4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B5176B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B5176B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6135">
      <w:rPr>
        <w:rStyle w:val="a5"/>
        <w:noProof/>
      </w:rPr>
      <w:t>2</w: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57274"/>
    <w:rsid w:val="00063105"/>
    <w:rsid w:val="00066B1E"/>
    <w:rsid w:val="000737FD"/>
    <w:rsid w:val="00107E00"/>
    <w:rsid w:val="00114039"/>
    <w:rsid w:val="0012706B"/>
    <w:rsid w:val="00157BAC"/>
    <w:rsid w:val="001B5E51"/>
    <w:rsid w:val="00215298"/>
    <w:rsid w:val="00270875"/>
    <w:rsid w:val="00282567"/>
    <w:rsid w:val="002B3310"/>
    <w:rsid w:val="002D2F12"/>
    <w:rsid w:val="0034132D"/>
    <w:rsid w:val="00347273"/>
    <w:rsid w:val="0036106D"/>
    <w:rsid w:val="00375CEC"/>
    <w:rsid w:val="003A1A10"/>
    <w:rsid w:val="003D6A11"/>
    <w:rsid w:val="003F4DDE"/>
    <w:rsid w:val="0042604A"/>
    <w:rsid w:val="00450C98"/>
    <w:rsid w:val="00471866"/>
    <w:rsid w:val="005115FA"/>
    <w:rsid w:val="005C552A"/>
    <w:rsid w:val="005C5B79"/>
    <w:rsid w:val="005C5F6D"/>
    <w:rsid w:val="00600CD3"/>
    <w:rsid w:val="006169BC"/>
    <w:rsid w:val="00697E60"/>
    <w:rsid w:val="00731C33"/>
    <w:rsid w:val="007412A5"/>
    <w:rsid w:val="00754964"/>
    <w:rsid w:val="00765238"/>
    <w:rsid w:val="00797C26"/>
    <w:rsid w:val="007A1F50"/>
    <w:rsid w:val="007B47E5"/>
    <w:rsid w:val="00833741"/>
    <w:rsid w:val="008A7459"/>
    <w:rsid w:val="008C12CC"/>
    <w:rsid w:val="008D2145"/>
    <w:rsid w:val="009152EF"/>
    <w:rsid w:val="00931F02"/>
    <w:rsid w:val="00935877"/>
    <w:rsid w:val="0094540E"/>
    <w:rsid w:val="009D6A0E"/>
    <w:rsid w:val="00A04179"/>
    <w:rsid w:val="00A12D94"/>
    <w:rsid w:val="00A86A84"/>
    <w:rsid w:val="00A93994"/>
    <w:rsid w:val="00A94480"/>
    <w:rsid w:val="00B14474"/>
    <w:rsid w:val="00B31C36"/>
    <w:rsid w:val="00B5176B"/>
    <w:rsid w:val="00B670C2"/>
    <w:rsid w:val="00B85B89"/>
    <w:rsid w:val="00B8644C"/>
    <w:rsid w:val="00B94A10"/>
    <w:rsid w:val="00BA6370"/>
    <w:rsid w:val="00BB248D"/>
    <w:rsid w:val="00BB5164"/>
    <w:rsid w:val="00BB7289"/>
    <w:rsid w:val="00BC2D7C"/>
    <w:rsid w:val="00BD6E03"/>
    <w:rsid w:val="00BE017E"/>
    <w:rsid w:val="00C1283F"/>
    <w:rsid w:val="00C30B3D"/>
    <w:rsid w:val="00CC261B"/>
    <w:rsid w:val="00CE39EE"/>
    <w:rsid w:val="00D212C0"/>
    <w:rsid w:val="00D37E92"/>
    <w:rsid w:val="00D5426E"/>
    <w:rsid w:val="00D95D92"/>
    <w:rsid w:val="00DB77CA"/>
    <w:rsid w:val="00DF1C3F"/>
    <w:rsid w:val="00E23917"/>
    <w:rsid w:val="00E266A7"/>
    <w:rsid w:val="00E545E3"/>
    <w:rsid w:val="00E56135"/>
    <w:rsid w:val="00E64837"/>
    <w:rsid w:val="00E748D6"/>
    <w:rsid w:val="00EE4B65"/>
    <w:rsid w:val="00EF757B"/>
    <w:rsid w:val="00EF75BC"/>
    <w:rsid w:val="00F046D4"/>
    <w:rsid w:val="00F04FAA"/>
    <w:rsid w:val="00F437D5"/>
    <w:rsid w:val="00FA24F8"/>
    <w:rsid w:val="00FA4D53"/>
    <w:rsid w:val="00FC5679"/>
    <w:rsid w:val="00FF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475A2-7306-4B4D-BA2E-45FAF46A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2014-04-22T14:13:00Z</cp:lastPrinted>
  <dcterms:created xsi:type="dcterms:W3CDTF">2016-06-29T11:45:00Z</dcterms:created>
  <dcterms:modified xsi:type="dcterms:W3CDTF">2016-07-04T07:51:00Z</dcterms:modified>
</cp:coreProperties>
</file>