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B1121A" w:rsidP="00B1121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FE47F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C46CA3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C30F5">
              <w:rPr>
                <w:sz w:val="28"/>
                <w:szCs w:val="28"/>
              </w:rPr>
              <w:t>176/150</w:t>
            </w:r>
            <w:r>
              <w:rPr>
                <w:sz w:val="28"/>
                <w:szCs w:val="28"/>
              </w:rPr>
              <w:t>2-3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 xml:space="preserve">О внесении изменения в </w:t>
      </w:r>
      <w:r w:rsidR="00E77ADB">
        <w:rPr>
          <w:szCs w:val="28"/>
        </w:rPr>
        <w:t>постановление</w:t>
      </w:r>
      <w:r w:rsidRPr="00885427">
        <w:rPr>
          <w:szCs w:val="28"/>
        </w:rPr>
        <w:t xml:space="preserve"> территориальной избирательной ко</w:t>
      </w:r>
      <w:r w:rsidR="009124BB">
        <w:rPr>
          <w:szCs w:val="28"/>
        </w:rPr>
        <w:t>миссии Конаковского района от 19</w:t>
      </w:r>
      <w:r w:rsidRPr="00885427">
        <w:rPr>
          <w:szCs w:val="28"/>
        </w:rPr>
        <w:t xml:space="preserve"> </w:t>
      </w:r>
      <w:r w:rsidR="00150D95">
        <w:rPr>
          <w:szCs w:val="28"/>
        </w:rPr>
        <w:t>марта 2015</w:t>
      </w:r>
      <w:r w:rsidR="00E77ADB">
        <w:rPr>
          <w:szCs w:val="28"/>
        </w:rPr>
        <w:t xml:space="preserve"> года</w:t>
      </w:r>
      <w:r w:rsidRPr="00885427">
        <w:rPr>
          <w:szCs w:val="28"/>
        </w:rPr>
        <w:t xml:space="preserve"> № </w:t>
      </w:r>
      <w:r w:rsidR="00150D95">
        <w:rPr>
          <w:szCs w:val="28"/>
        </w:rPr>
        <w:t>128</w:t>
      </w:r>
      <w:r w:rsidR="009124BB">
        <w:t>/</w:t>
      </w:r>
      <w:r w:rsidR="00150D95">
        <w:t>1237</w:t>
      </w:r>
      <w:r w:rsidR="00E77ADB" w:rsidRPr="00E77ADB">
        <w:t xml:space="preserve">-3 </w:t>
      </w:r>
      <w:r w:rsidRPr="00E77ADB">
        <w:rPr>
          <w:szCs w:val="28"/>
        </w:rPr>
        <w:t>«</w:t>
      </w:r>
      <w:r w:rsidR="00150D95">
        <w:rPr>
          <w:szCs w:val="28"/>
        </w:rPr>
        <w:t>О назначении Буровой А. В. членом участковой избирательной комиссии избирательного участка № 463 с правом решающего голоса</w:t>
      </w:r>
      <w:r w:rsidRPr="00E77ADB">
        <w:rPr>
          <w:szCs w:val="28"/>
        </w:rPr>
        <w:t>»</w:t>
      </w:r>
    </w:p>
    <w:p w:rsidR="00885427" w:rsidRPr="00885427" w:rsidRDefault="00885427" w:rsidP="00885427">
      <w:pPr>
        <w:pStyle w:val="a3"/>
        <w:spacing w:before="220" w:after="220"/>
        <w:jc w:val="center"/>
        <w:rPr>
          <w:szCs w:val="28"/>
        </w:rPr>
      </w:pPr>
    </w:p>
    <w:p w:rsidR="00885427" w:rsidRPr="00885427" w:rsidRDefault="00885427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85427">
        <w:rPr>
          <w:sz w:val="28"/>
          <w:szCs w:val="28"/>
        </w:rPr>
        <w:t>В связи с изменением фамилии члена участковой избирательной комис</w:t>
      </w:r>
      <w:r w:rsidR="00150D95">
        <w:rPr>
          <w:sz w:val="28"/>
          <w:szCs w:val="28"/>
        </w:rPr>
        <w:t>сии избирательного участка № 463</w:t>
      </w:r>
      <w:r w:rsidRPr="00885427">
        <w:rPr>
          <w:sz w:val="28"/>
          <w:szCs w:val="28"/>
        </w:rPr>
        <w:t xml:space="preserve"> </w:t>
      </w:r>
      <w:r w:rsidR="00E77ADB">
        <w:rPr>
          <w:sz w:val="28"/>
          <w:szCs w:val="28"/>
        </w:rPr>
        <w:t xml:space="preserve">с правом решающего голоса </w:t>
      </w:r>
      <w:r w:rsidR="00150D95">
        <w:rPr>
          <w:sz w:val="28"/>
          <w:szCs w:val="28"/>
        </w:rPr>
        <w:t>Буровой А. В.</w:t>
      </w:r>
      <w:r w:rsidR="00A217D3">
        <w:rPr>
          <w:sz w:val="28"/>
          <w:szCs w:val="28"/>
        </w:rPr>
        <w:t>,</w:t>
      </w:r>
      <w:r w:rsidRPr="00885427">
        <w:rPr>
          <w:sz w:val="28"/>
          <w:szCs w:val="28"/>
        </w:rPr>
        <w:t xml:space="preserve"> в соответствии со статьями 26, 27 </w:t>
      </w:r>
      <w:r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885427">
        <w:rPr>
          <w:b/>
          <w:spacing w:val="30"/>
          <w:sz w:val="28"/>
          <w:szCs w:val="28"/>
        </w:rPr>
        <w:t>постановляет</w:t>
      </w:r>
      <w:r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</w:t>
      </w:r>
      <w:r w:rsidR="00150D95">
        <w:rPr>
          <w:sz w:val="28"/>
          <w:szCs w:val="28"/>
        </w:rPr>
        <w:t>в постановление</w:t>
      </w:r>
      <w:r w:rsidRPr="00885427">
        <w:rPr>
          <w:sz w:val="28"/>
          <w:szCs w:val="28"/>
        </w:rPr>
        <w:t xml:space="preserve"> территориальной избирательной ко</w:t>
      </w:r>
      <w:r w:rsidR="00A217D3">
        <w:rPr>
          <w:sz w:val="28"/>
          <w:szCs w:val="28"/>
        </w:rPr>
        <w:t>миссии Конаковского района от 19</w:t>
      </w:r>
      <w:r w:rsidRPr="00885427">
        <w:rPr>
          <w:sz w:val="28"/>
          <w:szCs w:val="28"/>
        </w:rPr>
        <w:t xml:space="preserve"> </w:t>
      </w:r>
      <w:r w:rsidR="00150D95">
        <w:rPr>
          <w:sz w:val="28"/>
          <w:szCs w:val="28"/>
        </w:rPr>
        <w:t>марта 2015</w:t>
      </w:r>
      <w:r w:rsidRPr="00885427">
        <w:rPr>
          <w:sz w:val="28"/>
          <w:szCs w:val="28"/>
        </w:rPr>
        <w:t xml:space="preserve"> г. </w:t>
      </w:r>
      <w:r w:rsidR="00E77ADB" w:rsidRPr="00150D95">
        <w:rPr>
          <w:sz w:val="28"/>
          <w:szCs w:val="28"/>
        </w:rPr>
        <w:t>№ </w:t>
      </w:r>
      <w:r w:rsidR="00150D95" w:rsidRPr="00150D95">
        <w:rPr>
          <w:sz w:val="28"/>
          <w:szCs w:val="28"/>
        </w:rPr>
        <w:t>128/1237</w:t>
      </w:r>
      <w:r w:rsidR="00E77ADB" w:rsidRPr="00150D95">
        <w:rPr>
          <w:sz w:val="28"/>
          <w:szCs w:val="28"/>
        </w:rPr>
        <w:t>-3</w:t>
      </w:r>
      <w:r w:rsidR="00E77ADB" w:rsidRPr="00E77ADB">
        <w:rPr>
          <w:sz w:val="28"/>
        </w:rPr>
        <w:t xml:space="preserve"> </w:t>
      </w:r>
      <w:r w:rsidR="00E77ADB" w:rsidRPr="00E77ADB">
        <w:rPr>
          <w:szCs w:val="28"/>
        </w:rPr>
        <w:t>«</w:t>
      </w:r>
      <w:r w:rsidR="00E77ADB" w:rsidRPr="00E77ADB">
        <w:rPr>
          <w:sz w:val="28"/>
          <w:szCs w:val="28"/>
        </w:rPr>
        <w:t xml:space="preserve">О </w:t>
      </w:r>
      <w:r w:rsidR="00150D95">
        <w:rPr>
          <w:sz w:val="28"/>
          <w:szCs w:val="28"/>
        </w:rPr>
        <w:t>назначении Буровой А. В. членом участковой избирательной комиссии избирательного участка № 463 с правом решающего голоса</w:t>
      </w:r>
      <w:r w:rsidR="00E77ADB" w:rsidRPr="00E77ADB">
        <w:rPr>
          <w:szCs w:val="28"/>
        </w:rPr>
        <w:t>»</w:t>
      </w:r>
      <w:r w:rsidR="00E77ADB">
        <w:rPr>
          <w:szCs w:val="28"/>
        </w:rPr>
        <w:t xml:space="preserve"> </w:t>
      </w:r>
      <w:r w:rsidR="00E77ADB">
        <w:rPr>
          <w:sz w:val="28"/>
          <w:szCs w:val="28"/>
        </w:rPr>
        <w:t>следующие изменения</w:t>
      </w:r>
      <w:r w:rsidRPr="00885427">
        <w:rPr>
          <w:sz w:val="28"/>
          <w:szCs w:val="28"/>
        </w:rPr>
        <w:t xml:space="preserve">: </w:t>
      </w:r>
    </w:p>
    <w:p w:rsidR="00885427" w:rsidRDefault="00E77ADB" w:rsidP="00E77ADB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5427" w:rsidRPr="00E77ADB">
        <w:rPr>
          <w:sz w:val="28"/>
          <w:szCs w:val="28"/>
        </w:rPr>
        <w:t xml:space="preserve"> </w:t>
      </w:r>
      <w:r w:rsidR="00150D95">
        <w:rPr>
          <w:sz w:val="28"/>
          <w:szCs w:val="28"/>
        </w:rPr>
        <w:t xml:space="preserve">названии постановления и в тексте постановления </w:t>
      </w:r>
      <w:r w:rsidR="00885427" w:rsidRPr="00E77ADB">
        <w:rPr>
          <w:sz w:val="28"/>
          <w:szCs w:val="28"/>
        </w:rPr>
        <w:t>слово «</w:t>
      </w:r>
      <w:r w:rsidR="00150D95">
        <w:rPr>
          <w:sz w:val="28"/>
          <w:szCs w:val="28"/>
        </w:rPr>
        <w:t>Бурова</w:t>
      </w:r>
      <w:r w:rsidR="00885427" w:rsidRPr="00E77ADB">
        <w:rPr>
          <w:sz w:val="28"/>
          <w:szCs w:val="28"/>
        </w:rPr>
        <w:t>» заменить словом «</w:t>
      </w:r>
      <w:proofErr w:type="spellStart"/>
      <w:r w:rsidR="00EB7BE2">
        <w:rPr>
          <w:sz w:val="28"/>
          <w:szCs w:val="28"/>
        </w:rPr>
        <w:t>Бегеза</w:t>
      </w:r>
      <w:proofErr w:type="spellEnd"/>
      <w:r w:rsidR="00885427" w:rsidRPr="00E77ADB">
        <w:rPr>
          <w:sz w:val="28"/>
          <w:szCs w:val="28"/>
        </w:rPr>
        <w:t>»</w:t>
      </w:r>
      <w:r w:rsidR="00C46CA3">
        <w:rPr>
          <w:sz w:val="28"/>
          <w:szCs w:val="28"/>
        </w:rPr>
        <w:t xml:space="preserve"> в соответствующем падеже</w:t>
      </w:r>
      <w:r w:rsidR="00885427" w:rsidRPr="00E77ADB">
        <w:rPr>
          <w:sz w:val="28"/>
          <w:szCs w:val="28"/>
        </w:rPr>
        <w:t>.</w:t>
      </w:r>
    </w:p>
    <w:p w:rsidR="00885427" w:rsidRPr="002E0AA5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2E0AA5" w:rsidRPr="00885427" w:rsidRDefault="002E0AA5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</w:t>
      </w:r>
      <w:r w:rsidR="00EB7BE2">
        <w:rPr>
          <w:sz w:val="28"/>
          <w:szCs w:val="28"/>
        </w:rPr>
        <w:t>сию избирательного участка № 463</w:t>
      </w:r>
      <w:r>
        <w:rPr>
          <w:sz w:val="28"/>
          <w:szCs w:val="28"/>
        </w:rPr>
        <w:t>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</w:rPr>
        <w:lastRenderedPageBreak/>
        <w:t>Контроль за</w:t>
      </w:r>
      <w:proofErr w:type="gramEnd"/>
      <w:r w:rsidRPr="00885427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85427">
        <w:rPr>
          <w:sz w:val="28"/>
          <w:szCs w:val="28"/>
        </w:rPr>
        <w:t xml:space="preserve">Конаковского района </w:t>
      </w:r>
      <w:r w:rsidRPr="00885427">
        <w:rPr>
          <w:bCs/>
          <w:iCs/>
          <w:sz w:val="28"/>
          <w:szCs w:val="28"/>
        </w:rPr>
        <w:t>С. П. Фомченко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C46CA3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C46CA3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multilevel"/>
    <w:tmpl w:val="709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77252"/>
    <w:rsid w:val="00083F21"/>
    <w:rsid w:val="00084B4F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50D9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A7E4F"/>
    <w:rsid w:val="002B13B6"/>
    <w:rsid w:val="002B38DB"/>
    <w:rsid w:val="002D3B9B"/>
    <w:rsid w:val="002D3C62"/>
    <w:rsid w:val="002D7313"/>
    <w:rsid w:val="002E0137"/>
    <w:rsid w:val="002E0AA5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04FF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205F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45DB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1A2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24BB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17D3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121A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18BE"/>
    <w:rsid w:val="00C02735"/>
    <w:rsid w:val="00C04309"/>
    <w:rsid w:val="00C12670"/>
    <w:rsid w:val="00C13A5E"/>
    <w:rsid w:val="00C2025E"/>
    <w:rsid w:val="00C20681"/>
    <w:rsid w:val="00C34B06"/>
    <w:rsid w:val="00C46CA3"/>
    <w:rsid w:val="00C55661"/>
    <w:rsid w:val="00C60149"/>
    <w:rsid w:val="00C616A6"/>
    <w:rsid w:val="00C62B37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7AD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BE2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47FA"/>
    <w:rsid w:val="00FE5354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7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2016-02-12T07:23:00Z</cp:lastPrinted>
  <dcterms:created xsi:type="dcterms:W3CDTF">2016-02-11T07:05:00Z</dcterms:created>
  <dcterms:modified xsi:type="dcterms:W3CDTF">2016-02-12T07:23:00Z</dcterms:modified>
</cp:coreProperties>
</file>