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D76DB0" w:rsidP="00AF66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F6634">
              <w:rPr>
                <w:rFonts w:ascii="Times New Roman" w:hAnsi="Times New Roman"/>
                <w:bCs/>
                <w:sz w:val="28"/>
              </w:rPr>
              <w:t>22</w:t>
            </w:r>
            <w:r w:rsidR="007B4F2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F6634">
              <w:rPr>
                <w:rFonts w:ascii="Times New Roman" w:hAnsi="Times New Roman"/>
                <w:bCs/>
                <w:sz w:val="28"/>
              </w:rPr>
              <w:t>июня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F6634"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180463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3020B1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20-4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EA3AD8" w:rsidRDefault="00EA3AD8" w:rsidP="00D76DB0"/>
    <w:p w:rsidR="00D03C93" w:rsidRPr="004370A4" w:rsidRDefault="004370A4" w:rsidP="004370A4">
      <w:pPr>
        <w:jc w:val="center"/>
        <w:rPr>
          <w:b/>
          <w:sz w:val="28"/>
          <w:szCs w:val="28"/>
        </w:rPr>
      </w:pPr>
      <w:r w:rsidRPr="004370A4"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2/1-3 от 23.09.2011 г. «О принятии </w:t>
      </w:r>
      <w:proofErr w:type="gramStart"/>
      <w:r w:rsidRPr="004370A4">
        <w:rPr>
          <w:b/>
          <w:sz w:val="28"/>
          <w:szCs w:val="28"/>
        </w:rPr>
        <w:t>регламента территориальной избирательной комиссии Конаковского района</w:t>
      </w:r>
      <w:r>
        <w:rPr>
          <w:b/>
          <w:sz w:val="28"/>
          <w:szCs w:val="28"/>
        </w:rPr>
        <w:t xml:space="preserve"> </w:t>
      </w:r>
      <w:r w:rsidRPr="004370A4">
        <w:rPr>
          <w:b/>
          <w:sz w:val="28"/>
          <w:szCs w:val="28"/>
        </w:rPr>
        <w:t>срока полномочий</w:t>
      </w:r>
      <w:proofErr w:type="gramEnd"/>
      <w:r w:rsidRPr="004370A4">
        <w:rPr>
          <w:b/>
          <w:sz w:val="28"/>
          <w:szCs w:val="28"/>
        </w:rPr>
        <w:t xml:space="preserve"> 2011-2016 годов»</w:t>
      </w:r>
    </w:p>
    <w:p w:rsidR="00D76DB0" w:rsidRDefault="00D76DB0" w:rsidP="00D76DB0">
      <w:pPr>
        <w:jc w:val="center"/>
        <w:rPr>
          <w:b/>
        </w:rPr>
      </w:pPr>
    </w:p>
    <w:p w:rsidR="00EA3AD8" w:rsidRPr="00943E15" w:rsidRDefault="00EA3AD8" w:rsidP="00D76DB0">
      <w:pPr>
        <w:jc w:val="center"/>
        <w:rPr>
          <w:b/>
        </w:rPr>
      </w:pPr>
    </w:p>
    <w:p w:rsidR="00D76DB0" w:rsidRDefault="007B4799" w:rsidP="00D76DB0">
      <w:pPr>
        <w:pStyle w:val="a3"/>
        <w:spacing w:line="360" w:lineRule="auto"/>
        <w:ind w:firstLine="708"/>
      </w:pPr>
      <w:proofErr w:type="gramStart"/>
      <w:r>
        <w:rPr>
          <w:b w:val="0"/>
        </w:rPr>
        <w:t xml:space="preserve">На основании </w:t>
      </w:r>
      <w:r w:rsidR="004370A4">
        <w:rPr>
          <w:b w:val="0"/>
        </w:rPr>
        <w:t xml:space="preserve">Федерального закона № 67-ФЗ от 12.06.2002 г. «Об основных гарантиях избирательных прав и права на участие в референдуме граждан Российской Федерации», </w:t>
      </w:r>
      <w:r w:rsidR="00E15BCB">
        <w:rPr>
          <w:b w:val="0"/>
        </w:rPr>
        <w:t xml:space="preserve"> Избирательного кодекса Тверской области № 20-ЗО от 07.04.2003 года</w:t>
      </w:r>
      <w:r w:rsidR="00851B77">
        <w:rPr>
          <w:b w:val="0"/>
        </w:rPr>
        <w:t>,</w:t>
      </w:r>
      <w:r w:rsidR="00D76DB0">
        <w:rPr>
          <w:b w:val="0"/>
          <w:szCs w:val="28"/>
        </w:rPr>
        <w:t xml:space="preserve"> </w:t>
      </w:r>
      <w:r w:rsidR="00AF6634">
        <w:rPr>
          <w:b w:val="0"/>
          <w:szCs w:val="28"/>
        </w:rPr>
        <w:t xml:space="preserve">постановления избирательной комиссии Тверской области № </w:t>
      </w:r>
      <w:r w:rsidR="00AF6634" w:rsidRPr="00AF6634">
        <w:rPr>
          <w:b w:val="0"/>
          <w:szCs w:val="28"/>
        </w:rPr>
        <w:t>157/1827-5 от 04.09.2015 г.</w:t>
      </w:r>
      <w:r w:rsidR="00AF6634">
        <w:rPr>
          <w:b w:val="0"/>
          <w:szCs w:val="28"/>
        </w:rPr>
        <w:t xml:space="preserve"> «</w:t>
      </w:r>
      <w:r w:rsidR="00AF6634" w:rsidRPr="00716B35">
        <w:rPr>
          <w:b w:val="0"/>
          <w:szCs w:val="28"/>
        </w:rPr>
        <w:t>О перечне и количественном составе территориальных избирательных комиссий Тверск</w:t>
      </w:r>
      <w:r w:rsidR="00AF6634">
        <w:rPr>
          <w:b w:val="0"/>
          <w:szCs w:val="28"/>
        </w:rPr>
        <w:t xml:space="preserve">ой области </w:t>
      </w:r>
      <w:r w:rsidR="00AF6634" w:rsidRPr="00A52ABA">
        <w:rPr>
          <w:b w:val="0"/>
          <w:szCs w:val="28"/>
        </w:rPr>
        <w:t>сроков полномочий 2015 </w:t>
      </w:r>
      <w:r w:rsidR="00AF6634" w:rsidRPr="00A52ABA">
        <w:rPr>
          <w:b w:val="0"/>
          <w:szCs w:val="28"/>
        </w:rPr>
        <w:noBreakHyphen/>
        <w:t> 2020, 2016 </w:t>
      </w:r>
      <w:r w:rsidR="00AF6634" w:rsidRPr="00A52ABA">
        <w:rPr>
          <w:b w:val="0"/>
          <w:szCs w:val="28"/>
        </w:rPr>
        <w:noBreakHyphen/>
        <w:t> 2021 г.г.</w:t>
      </w:r>
      <w:r w:rsidR="00AF6634">
        <w:rPr>
          <w:b w:val="0"/>
          <w:szCs w:val="28"/>
        </w:rPr>
        <w:t>»</w:t>
      </w:r>
      <w:r w:rsidR="00AF6634" w:rsidRPr="00AF6634">
        <w:rPr>
          <w:b w:val="0"/>
          <w:szCs w:val="28"/>
        </w:rPr>
        <w:t xml:space="preserve"> </w:t>
      </w:r>
      <w:r w:rsidR="00AF6634">
        <w:rPr>
          <w:b w:val="0"/>
          <w:szCs w:val="28"/>
        </w:rPr>
        <w:t>т</w:t>
      </w:r>
      <w:r w:rsidR="00D76DB0">
        <w:rPr>
          <w:b w:val="0"/>
        </w:rPr>
        <w:t>ерриториальная и</w:t>
      </w:r>
      <w:r w:rsidR="00D76DB0" w:rsidRPr="00A42512">
        <w:rPr>
          <w:b w:val="0"/>
        </w:rPr>
        <w:t>збирательная</w:t>
      </w:r>
      <w:proofErr w:type="gramEnd"/>
      <w:r w:rsidR="00D76DB0" w:rsidRPr="00A42512">
        <w:rPr>
          <w:b w:val="0"/>
        </w:rPr>
        <w:t xml:space="preserve"> комиссия </w:t>
      </w:r>
      <w:r w:rsidR="00D76DB0">
        <w:rPr>
          <w:b w:val="0"/>
        </w:rPr>
        <w:t xml:space="preserve">Конаковского района </w:t>
      </w:r>
      <w:r w:rsidR="00D76DB0" w:rsidRPr="00A42512">
        <w:rPr>
          <w:spacing w:val="40"/>
          <w:szCs w:val="28"/>
        </w:rPr>
        <w:t>постановляет</w:t>
      </w:r>
      <w:r w:rsidR="00D76DB0" w:rsidRPr="00A42512">
        <w:t>:</w:t>
      </w:r>
    </w:p>
    <w:p w:rsidR="00E15BCB" w:rsidRDefault="00E15BCB" w:rsidP="00E15BCB">
      <w:pPr>
        <w:spacing w:line="360" w:lineRule="auto"/>
        <w:ind w:firstLine="709"/>
        <w:jc w:val="both"/>
        <w:rPr>
          <w:sz w:val="28"/>
          <w:szCs w:val="28"/>
        </w:rPr>
      </w:pPr>
      <w:r w:rsidRPr="00E15BCB">
        <w:rPr>
          <w:sz w:val="28"/>
          <w:szCs w:val="28"/>
        </w:rPr>
        <w:t xml:space="preserve">1. </w:t>
      </w:r>
      <w:r w:rsidR="004370A4" w:rsidRPr="00456FAD">
        <w:rPr>
          <w:sz w:val="28"/>
          <w:szCs w:val="28"/>
        </w:rPr>
        <w:t xml:space="preserve">Внести следующие изменения в </w:t>
      </w:r>
      <w:r w:rsidR="00456FAD" w:rsidRPr="00456FAD">
        <w:rPr>
          <w:sz w:val="28"/>
          <w:szCs w:val="28"/>
        </w:rPr>
        <w:t xml:space="preserve">постановление территориальной избирательной комиссии Конаковского района № 2/1-3 от 23.09.2011 г. «О принятии </w:t>
      </w:r>
      <w:proofErr w:type="gramStart"/>
      <w:r w:rsidR="00456FAD" w:rsidRPr="00456FAD">
        <w:rPr>
          <w:sz w:val="28"/>
          <w:szCs w:val="28"/>
        </w:rPr>
        <w:t>регламента территориальной избирательной комиссии Конаковского района срока полномочий</w:t>
      </w:r>
      <w:proofErr w:type="gramEnd"/>
      <w:r w:rsidR="00456FAD" w:rsidRPr="00456FAD">
        <w:rPr>
          <w:sz w:val="28"/>
          <w:szCs w:val="28"/>
        </w:rPr>
        <w:t xml:space="preserve"> 2011-2016 годов»</w:t>
      </w:r>
      <w:r w:rsidR="004370A4">
        <w:rPr>
          <w:sz w:val="28"/>
          <w:szCs w:val="28"/>
        </w:rPr>
        <w:t>:</w:t>
      </w:r>
    </w:p>
    <w:p w:rsidR="00456FAD" w:rsidRDefault="004370A4" w:rsidP="00456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456FAD">
        <w:rPr>
          <w:sz w:val="28"/>
          <w:szCs w:val="28"/>
        </w:rPr>
        <w:t>В</w:t>
      </w:r>
      <w:proofErr w:type="gramEnd"/>
      <w:r w:rsidR="00456FAD">
        <w:rPr>
          <w:sz w:val="28"/>
          <w:szCs w:val="28"/>
        </w:rPr>
        <w:t xml:space="preserve"> </w:t>
      </w:r>
      <w:r w:rsidR="00E676ED">
        <w:rPr>
          <w:sz w:val="28"/>
          <w:szCs w:val="28"/>
        </w:rPr>
        <w:t>статье 4</w:t>
      </w:r>
      <w:r w:rsidR="00456FAD">
        <w:rPr>
          <w:sz w:val="28"/>
          <w:szCs w:val="28"/>
        </w:rPr>
        <w:t xml:space="preserve"> Приложения к постановлению</w:t>
      </w:r>
      <w:r w:rsidR="00612681">
        <w:rPr>
          <w:sz w:val="28"/>
          <w:szCs w:val="28"/>
        </w:rPr>
        <w:t xml:space="preserve"> число «11» заменить на число «12»</w:t>
      </w:r>
      <w:r w:rsidR="00456FAD">
        <w:rPr>
          <w:sz w:val="28"/>
          <w:szCs w:val="28"/>
        </w:rPr>
        <w:t>;</w:t>
      </w:r>
    </w:p>
    <w:p w:rsidR="00612681" w:rsidRPr="00100E30" w:rsidRDefault="00612681" w:rsidP="00612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8075F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восьмой статьи 9</w:t>
      </w:r>
      <w:r w:rsidR="0048075F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читать в новой редакции: «</w:t>
      </w:r>
      <w:r w:rsidRPr="00100E30">
        <w:rPr>
          <w:b/>
          <w:bCs/>
          <w:i/>
          <w:iCs/>
          <w:color w:val="000000"/>
          <w:spacing w:val="5"/>
          <w:sz w:val="28"/>
          <w:szCs w:val="28"/>
        </w:rPr>
        <w:t xml:space="preserve">Установленное число членов Комиссии  - </w:t>
      </w:r>
      <w:r>
        <w:rPr>
          <w:color w:val="000000"/>
          <w:spacing w:val="5"/>
          <w:sz w:val="28"/>
          <w:szCs w:val="28"/>
        </w:rPr>
        <w:t>12</w:t>
      </w:r>
      <w:r w:rsidRPr="00100E30">
        <w:rPr>
          <w:color w:val="000000"/>
          <w:spacing w:val="5"/>
          <w:sz w:val="28"/>
          <w:szCs w:val="28"/>
        </w:rPr>
        <w:t xml:space="preserve"> её членов с правом </w:t>
      </w:r>
      <w:r w:rsidRPr="00100E30">
        <w:rPr>
          <w:color w:val="000000"/>
          <w:sz w:val="28"/>
          <w:szCs w:val="28"/>
        </w:rPr>
        <w:t>решающего голоса</w:t>
      </w:r>
      <w:r>
        <w:rPr>
          <w:color w:val="000000"/>
          <w:sz w:val="28"/>
          <w:szCs w:val="28"/>
        </w:rPr>
        <w:t>;».</w:t>
      </w:r>
    </w:p>
    <w:p w:rsidR="00D76DB0" w:rsidRDefault="00EA3AD8" w:rsidP="00E15BC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612681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612681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EA3AD8" w:rsidRDefault="00EA3AD8" w:rsidP="00E15BC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EA3AD8" w:rsidRDefault="00EA3AD8" w:rsidP="00E15BC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612681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612681" w:rsidRDefault="00612681" w:rsidP="00D76DB0">
            <w:pPr>
              <w:ind w:firstLine="34"/>
              <w:jc w:val="center"/>
              <w:rPr>
                <w:sz w:val="28"/>
              </w:rPr>
            </w:pPr>
          </w:p>
          <w:p w:rsidR="00D76DB0" w:rsidRDefault="00EA3AD8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355C85">
              <w:rPr>
                <w:sz w:val="28"/>
              </w:rPr>
              <w:t xml:space="preserve"> территориальной избирательной комиссии</w:t>
            </w:r>
          </w:p>
          <w:p w:rsidR="007B4F28" w:rsidRPr="003D25F6" w:rsidRDefault="007B4F28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7B4F28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EA3AD8">
      <w:pgSz w:w="11906" w:h="16838"/>
      <w:pgMar w:top="1134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46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319A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5C85"/>
    <w:rsid w:val="003644BC"/>
    <w:rsid w:val="0037268A"/>
    <w:rsid w:val="0037527A"/>
    <w:rsid w:val="0039081E"/>
    <w:rsid w:val="003A6E26"/>
    <w:rsid w:val="003C3DBE"/>
    <w:rsid w:val="003C7DA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0A4"/>
    <w:rsid w:val="00437B7E"/>
    <w:rsid w:val="004431B1"/>
    <w:rsid w:val="00443B1B"/>
    <w:rsid w:val="0044552F"/>
    <w:rsid w:val="00445AF9"/>
    <w:rsid w:val="0044668A"/>
    <w:rsid w:val="00456FAD"/>
    <w:rsid w:val="004650F2"/>
    <w:rsid w:val="00467E84"/>
    <w:rsid w:val="0047270B"/>
    <w:rsid w:val="00475100"/>
    <w:rsid w:val="00477183"/>
    <w:rsid w:val="0048075F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81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4F2"/>
    <w:rsid w:val="007A5048"/>
    <w:rsid w:val="007A544B"/>
    <w:rsid w:val="007A6CFC"/>
    <w:rsid w:val="007B4419"/>
    <w:rsid w:val="007B4799"/>
    <w:rsid w:val="007B4F28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097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3E28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5D9C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AF6634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C93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87F7D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15BCB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31E8"/>
    <w:rsid w:val="00E676E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AD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Title"/>
    <w:basedOn w:val="a"/>
    <w:qFormat/>
    <w:rsid w:val="00D03C93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2016-06-22T07:16:00Z</cp:lastPrinted>
  <dcterms:created xsi:type="dcterms:W3CDTF">2016-06-21T07:18:00Z</dcterms:created>
  <dcterms:modified xsi:type="dcterms:W3CDTF">2016-06-22T07:16:00Z</dcterms:modified>
</cp:coreProperties>
</file>