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651ECD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114463" w:rsidP="00055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января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FA5554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172/1479-3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B51CF0" w:rsidRDefault="00EC0341" w:rsidP="00651E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51ECD" w:rsidRPr="00651EC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595" w:rsidRDefault="00821595" w:rsidP="00651ECD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</w:t>
      </w:r>
      <w:r w:rsidR="00062A00">
        <w:rPr>
          <w:b/>
          <w:sz w:val="28"/>
          <w:szCs w:val="28"/>
        </w:rPr>
        <w:t>дополнительных</w:t>
      </w:r>
      <w:r w:rsidR="00062A00" w:rsidRPr="006C5CFE">
        <w:rPr>
          <w:b/>
          <w:bCs/>
          <w:sz w:val="28"/>
          <w:szCs w:val="28"/>
        </w:rPr>
        <w:t xml:space="preserve"> </w:t>
      </w:r>
      <w:r w:rsidRPr="006C5CFE">
        <w:rPr>
          <w:b/>
          <w:bCs/>
          <w:sz w:val="28"/>
          <w:szCs w:val="28"/>
        </w:rPr>
        <w:t xml:space="preserve">выборах </w:t>
      </w:r>
      <w:r w:rsidR="00CA62CF">
        <w:rPr>
          <w:b/>
          <w:bCs/>
          <w:sz w:val="28"/>
          <w:szCs w:val="28"/>
        </w:rPr>
        <w:t xml:space="preserve"> </w:t>
      </w:r>
      <w:r w:rsidR="00651ECD">
        <w:rPr>
          <w:b/>
          <w:sz w:val="28"/>
          <w:szCs w:val="28"/>
        </w:rPr>
        <w:t xml:space="preserve">депутатов Совета депутатов </w:t>
      </w:r>
      <w:r w:rsidR="00114463">
        <w:rPr>
          <w:b/>
          <w:sz w:val="28"/>
          <w:szCs w:val="28"/>
        </w:rPr>
        <w:t>Первомайского сельского поселения</w:t>
      </w:r>
      <w:r w:rsidR="00651ECD">
        <w:rPr>
          <w:b/>
          <w:sz w:val="28"/>
          <w:szCs w:val="28"/>
        </w:rPr>
        <w:t xml:space="preserve"> </w:t>
      </w:r>
      <w:r w:rsidR="00062A00">
        <w:rPr>
          <w:b/>
          <w:sz w:val="28"/>
          <w:szCs w:val="28"/>
        </w:rPr>
        <w:t xml:space="preserve">третьего </w:t>
      </w:r>
      <w:r w:rsidR="00651ECD">
        <w:rPr>
          <w:b/>
          <w:sz w:val="28"/>
          <w:szCs w:val="28"/>
        </w:rPr>
        <w:t>созыва</w:t>
      </w:r>
      <w:r>
        <w:rPr>
          <w:b/>
          <w:bCs/>
          <w:sz w:val="28"/>
          <w:szCs w:val="28"/>
        </w:rPr>
        <w:t xml:space="preserve"> </w:t>
      </w:r>
      <w:r w:rsidR="00114463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</w:t>
      </w:r>
      <w:r w:rsidR="0011446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201</w:t>
      </w:r>
      <w:r w:rsidR="0011446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CA62C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="00062A00">
        <w:rPr>
          <w:sz w:val="28"/>
          <w:szCs w:val="28"/>
        </w:rPr>
        <w:t xml:space="preserve">20,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</w:t>
      </w:r>
      <w:r w:rsidR="00062A00">
        <w:rPr>
          <w:sz w:val="28"/>
          <w:szCs w:val="28"/>
        </w:rPr>
        <w:t>асти, на основании постановления</w:t>
      </w:r>
      <w:r>
        <w:rPr>
          <w:sz w:val="28"/>
          <w:szCs w:val="28"/>
        </w:rPr>
        <w:t xml:space="preserve"> избирательной комиссии Тв</w:t>
      </w:r>
      <w:r w:rsidR="00CA62CF">
        <w:rPr>
          <w:sz w:val="28"/>
          <w:szCs w:val="28"/>
        </w:rPr>
        <w:t xml:space="preserve">ерской области </w:t>
      </w:r>
      <w:r w:rsidR="00287A75">
        <w:rPr>
          <w:sz w:val="28"/>
          <w:szCs w:val="28"/>
        </w:rPr>
        <w:t xml:space="preserve">№ </w:t>
      </w:r>
      <w:r w:rsidR="00287A75">
        <w:rPr>
          <w:bCs/>
          <w:sz w:val="28"/>
        </w:rPr>
        <w:t xml:space="preserve">79/733 - 5 </w:t>
      </w:r>
      <w:r w:rsidR="00287A75" w:rsidRPr="00714210">
        <w:rPr>
          <w:bCs/>
          <w:sz w:val="28"/>
        </w:rPr>
        <w:t>от</w:t>
      </w:r>
      <w:r w:rsidR="00287A75">
        <w:rPr>
          <w:bCs/>
          <w:sz w:val="28"/>
        </w:rPr>
        <w:t xml:space="preserve"> 03.12.2012  г.</w:t>
      </w:r>
      <w:r w:rsidR="00287A75" w:rsidRPr="00714210">
        <w:rPr>
          <w:bCs/>
          <w:sz w:val="28"/>
        </w:rPr>
        <w:t xml:space="preserve"> «О возложении полномочий </w:t>
      </w:r>
      <w:r w:rsidR="00287A75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287A75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sz w:val="28"/>
          <w:szCs w:val="28"/>
        </w:rPr>
        <w:t xml:space="preserve">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r w:rsidR="00651ECD">
        <w:rPr>
          <w:sz w:val="28"/>
        </w:rPr>
        <w:t>Конаковского</w:t>
      </w:r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Default="00CB27E5" w:rsidP="00651ECD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Одобрить</w:t>
      </w:r>
      <w:r w:rsidR="00821595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>
        <w:rPr>
          <w:bCs/>
          <w:sz w:val="28"/>
          <w:szCs w:val="28"/>
        </w:rPr>
        <w:t xml:space="preserve">(самовыдвижения) </w:t>
      </w:r>
      <w:r w:rsidR="00821595">
        <w:rPr>
          <w:bCs/>
          <w:sz w:val="28"/>
          <w:szCs w:val="28"/>
        </w:rPr>
        <w:t>кандидат</w:t>
      </w:r>
      <w:r w:rsidR="008D5911">
        <w:rPr>
          <w:bCs/>
          <w:sz w:val="28"/>
          <w:szCs w:val="28"/>
        </w:rPr>
        <w:t xml:space="preserve">ов на </w:t>
      </w:r>
      <w:r w:rsidR="00062A00" w:rsidRPr="00651ECD">
        <w:rPr>
          <w:sz w:val="28"/>
          <w:szCs w:val="28"/>
        </w:rPr>
        <w:t>дополнительных</w:t>
      </w:r>
      <w:r w:rsidR="00062A00">
        <w:rPr>
          <w:bCs/>
          <w:sz w:val="28"/>
          <w:szCs w:val="28"/>
        </w:rPr>
        <w:t xml:space="preserve"> </w:t>
      </w:r>
      <w:r w:rsidR="008D5911">
        <w:rPr>
          <w:bCs/>
          <w:sz w:val="28"/>
          <w:szCs w:val="28"/>
        </w:rPr>
        <w:t xml:space="preserve">выборах </w:t>
      </w:r>
      <w:r w:rsidR="00651ECD" w:rsidRPr="00651ECD">
        <w:rPr>
          <w:sz w:val="28"/>
          <w:szCs w:val="28"/>
        </w:rPr>
        <w:t xml:space="preserve">депутатов Совета депутатов </w:t>
      </w:r>
      <w:r w:rsidR="00287A75">
        <w:rPr>
          <w:sz w:val="28"/>
          <w:szCs w:val="28"/>
        </w:rPr>
        <w:t>Первомайского сельского поселения</w:t>
      </w:r>
      <w:r w:rsidR="00651ECD" w:rsidRPr="00651ECD">
        <w:rPr>
          <w:sz w:val="28"/>
          <w:szCs w:val="28"/>
        </w:rPr>
        <w:t xml:space="preserve"> </w:t>
      </w:r>
      <w:r w:rsidR="00062A00">
        <w:rPr>
          <w:sz w:val="28"/>
          <w:szCs w:val="28"/>
        </w:rPr>
        <w:t>третьего</w:t>
      </w:r>
      <w:r w:rsidR="00651ECD" w:rsidRPr="00651ECD">
        <w:rPr>
          <w:sz w:val="28"/>
          <w:szCs w:val="28"/>
        </w:rPr>
        <w:t xml:space="preserve"> созыва,  </w:t>
      </w:r>
      <w:r w:rsidR="00287A75">
        <w:rPr>
          <w:sz w:val="28"/>
          <w:szCs w:val="28"/>
        </w:rPr>
        <w:t>13</w:t>
      </w:r>
      <w:r w:rsidR="00821595" w:rsidRPr="00AB25CC">
        <w:rPr>
          <w:sz w:val="28"/>
          <w:szCs w:val="28"/>
        </w:rPr>
        <w:t xml:space="preserve"> </w:t>
      </w:r>
      <w:r w:rsidR="00287A75">
        <w:rPr>
          <w:sz w:val="28"/>
          <w:szCs w:val="28"/>
        </w:rPr>
        <w:t>марта</w:t>
      </w:r>
      <w:r w:rsidR="00821595" w:rsidRPr="00AB25CC">
        <w:rPr>
          <w:sz w:val="28"/>
          <w:szCs w:val="28"/>
        </w:rPr>
        <w:t xml:space="preserve"> 201</w:t>
      </w:r>
      <w:r w:rsidR="00287A75">
        <w:rPr>
          <w:sz w:val="28"/>
          <w:szCs w:val="28"/>
        </w:rPr>
        <w:t>6</w:t>
      </w:r>
      <w:r w:rsidR="00821595" w:rsidRPr="00AB25CC">
        <w:rPr>
          <w:sz w:val="28"/>
          <w:szCs w:val="28"/>
        </w:rPr>
        <w:t xml:space="preserve"> года</w:t>
      </w:r>
      <w:r w:rsidR="00821595">
        <w:rPr>
          <w:sz w:val="28"/>
          <w:szCs w:val="28"/>
        </w:rPr>
        <w:t xml:space="preserve"> (прилагаются).</w:t>
      </w:r>
    </w:p>
    <w:p w:rsidR="00EC0341" w:rsidRPr="00B51CF0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651ECD">
        <w:rPr>
          <w:rFonts w:ascii="Times New Roman" w:hAnsi="Times New Roman"/>
          <w:sz w:val="28"/>
        </w:rPr>
        <w:t>Конаковского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651ECD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651ECD" w:rsidP="00287A7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287A75">
              <w:rPr>
                <w:rStyle w:val="FontStyle21"/>
                <w:sz w:val="28"/>
                <w:szCs w:val="28"/>
              </w:rPr>
              <w:t>12</w:t>
            </w:r>
            <w:r w:rsidR="00D3534A">
              <w:rPr>
                <w:rStyle w:val="FontStyle21"/>
                <w:sz w:val="28"/>
                <w:szCs w:val="28"/>
              </w:rPr>
              <w:t xml:space="preserve"> </w:t>
            </w:r>
            <w:r w:rsidR="00287A75">
              <w:rPr>
                <w:rStyle w:val="FontStyle21"/>
                <w:sz w:val="28"/>
                <w:szCs w:val="28"/>
              </w:rPr>
              <w:t>января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821595" w:rsidRPr="00682932">
              <w:rPr>
                <w:rStyle w:val="FontStyle21"/>
                <w:sz w:val="28"/>
                <w:szCs w:val="28"/>
              </w:rPr>
              <w:t>201</w:t>
            </w:r>
            <w:r w:rsidR="00287A75">
              <w:rPr>
                <w:rStyle w:val="FontStyle21"/>
                <w:sz w:val="28"/>
                <w:szCs w:val="28"/>
              </w:rPr>
              <w:t>6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F90A78">
              <w:rPr>
                <w:rStyle w:val="FontStyle21"/>
                <w:sz w:val="28"/>
                <w:szCs w:val="28"/>
              </w:rPr>
              <w:t xml:space="preserve"> </w:t>
            </w:r>
            <w:r w:rsidR="00FA5554">
              <w:rPr>
                <w:sz w:val="28"/>
                <w:szCs w:val="28"/>
              </w:rPr>
              <w:t>172/1479-3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651ECD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>на</w:t>
      </w:r>
      <w:r w:rsidR="00D3534A">
        <w:rPr>
          <w:b/>
          <w:bCs/>
          <w:sz w:val="28"/>
          <w:szCs w:val="28"/>
        </w:rPr>
        <w:t xml:space="preserve"> дополнительных</w:t>
      </w:r>
      <w:r w:rsidRPr="009F02B1">
        <w:rPr>
          <w:b/>
          <w:bCs/>
          <w:sz w:val="28"/>
          <w:szCs w:val="28"/>
        </w:rPr>
        <w:t xml:space="preserve">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651ECD">
        <w:rPr>
          <w:b/>
          <w:sz w:val="28"/>
          <w:szCs w:val="28"/>
        </w:rPr>
        <w:t xml:space="preserve">Совета депутатов </w:t>
      </w:r>
      <w:r w:rsidR="00287A75">
        <w:rPr>
          <w:b/>
          <w:sz w:val="28"/>
          <w:szCs w:val="28"/>
        </w:rPr>
        <w:t>Первомайского сельского поселения</w:t>
      </w:r>
      <w:r w:rsidR="00651ECD">
        <w:rPr>
          <w:b/>
          <w:sz w:val="28"/>
          <w:szCs w:val="28"/>
        </w:rPr>
        <w:t xml:space="preserve"> </w:t>
      </w:r>
      <w:r w:rsidR="00D3534A">
        <w:rPr>
          <w:b/>
          <w:sz w:val="28"/>
          <w:szCs w:val="28"/>
        </w:rPr>
        <w:t>третьего</w:t>
      </w:r>
      <w:r w:rsidR="00651ECD">
        <w:rPr>
          <w:b/>
          <w:sz w:val="28"/>
          <w:szCs w:val="28"/>
        </w:rPr>
        <w:t xml:space="preserve"> созыва, </w:t>
      </w:r>
      <w:r w:rsidR="00287A75">
        <w:rPr>
          <w:b/>
          <w:bCs/>
          <w:sz w:val="28"/>
          <w:szCs w:val="28"/>
        </w:rPr>
        <w:t>13 марта</w:t>
      </w:r>
      <w:r w:rsidRPr="009F02B1">
        <w:rPr>
          <w:b/>
          <w:bCs/>
          <w:sz w:val="28"/>
          <w:szCs w:val="28"/>
        </w:rPr>
        <w:t xml:space="preserve"> 201</w:t>
      </w:r>
      <w:r w:rsidR="00287A75">
        <w:rPr>
          <w:b/>
          <w:bCs/>
          <w:sz w:val="28"/>
          <w:szCs w:val="28"/>
        </w:rPr>
        <w:t>6</w:t>
      </w:r>
      <w:r w:rsidRPr="009F02B1">
        <w:rPr>
          <w:b/>
          <w:bCs/>
          <w:sz w:val="28"/>
          <w:szCs w:val="28"/>
        </w:rPr>
        <w:t xml:space="preserve"> года</w:t>
      </w:r>
    </w:p>
    <w:p w:rsidR="00651ECD" w:rsidRPr="009F02B1" w:rsidRDefault="00651ECD" w:rsidP="00651ECD">
      <w:pPr>
        <w:jc w:val="center"/>
        <w:rPr>
          <w:b/>
          <w:sz w:val="28"/>
          <w:szCs w:val="28"/>
        </w:rPr>
      </w:pP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287A75">
        <w:rPr>
          <w:rStyle w:val="FontStyle17"/>
          <w:b w:val="0"/>
          <w:sz w:val="28"/>
          <w:szCs w:val="28"/>
        </w:rPr>
        <w:t>14</w:t>
      </w:r>
      <w:r w:rsidR="006E7FEB" w:rsidRPr="00BC7ADE">
        <w:rPr>
          <w:rStyle w:val="FontStyle17"/>
          <w:b w:val="0"/>
          <w:sz w:val="28"/>
          <w:szCs w:val="28"/>
        </w:rPr>
        <w:t xml:space="preserve"> </w:t>
      </w:r>
      <w:r w:rsidR="00287A75">
        <w:rPr>
          <w:rStyle w:val="FontStyle17"/>
          <w:b w:val="0"/>
          <w:sz w:val="28"/>
          <w:szCs w:val="28"/>
        </w:rPr>
        <w:t>февраля</w:t>
      </w:r>
      <w:r w:rsidRPr="00BC7ADE">
        <w:rPr>
          <w:rStyle w:val="FontStyle17"/>
          <w:b w:val="0"/>
          <w:sz w:val="28"/>
          <w:szCs w:val="28"/>
        </w:rPr>
        <w:t xml:space="preserve"> 201</w:t>
      </w:r>
      <w:r w:rsidR="00287A75">
        <w:rPr>
          <w:rStyle w:val="FontStyle17"/>
          <w:b w:val="0"/>
          <w:sz w:val="28"/>
          <w:szCs w:val="28"/>
        </w:rPr>
        <w:t>6</w:t>
      </w:r>
      <w:r w:rsidRPr="00BC7ADE">
        <w:rPr>
          <w:rStyle w:val="FontStyle17"/>
          <w:b w:val="0"/>
          <w:sz w:val="28"/>
          <w:szCs w:val="28"/>
        </w:rPr>
        <w:t xml:space="preserve"> года</w:t>
      </w:r>
      <w:r w:rsidRPr="009F02B1">
        <w:rPr>
          <w:rStyle w:val="FontStyle17"/>
          <w:b w:val="0"/>
          <w:sz w:val="28"/>
          <w:szCs w:val="28"/>
        </w:rPr>
        <w:t xml:space="preserve"> 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651ECD">
        <w:rPr>
          <w:rStyle w:val="FontStyle17"/>
          <w:b w:val="0"/>
          <w:sz w:val="28"/>
          <w:szCs w:val="28"/>
        </w:rPr>
        <w:t xml:space="preserve">Конаковского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287A75">
        <w:rPr>
          <w:rStyle w:val="FontStyle17"/>
          <w:b w:val="0"/>
          <w:sz w:val="28"/>
          <w:szCs w:val="28"/>
        </w:rPr>
        <w:t>14 февраля</w:t>
      </w:r>
      <w:r w:rsidR="00AB3585" w:rsidRPr="009F02B1">
        <w:rPr>
          <w:rStyle w:val="FontStyle17"/>
          <w:b w:val="0"/>
          <w:sz w:val="28"/>
          <w:szCs w:val="28"/>
        </w:rPr>
        <w:t xml:space="preserve"> 201</w:t>
      </w:r>
      <w:r w:rsidR="00287A75">
        <w:rPr>
          <w:rStyle w:val="FontStyle17"/>
          <w:b w:val="0"/>
          <w:sz w:val="28"/>
          <w:szCs w:val="28"/>
        </w:rPr>
        <w:t>6</w:t>
      </w:r>
      <w:r w:rsidR="00AB3585"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</w:t>
      </w:r>
      <w:r w:rsidR="00062A00">
        <w:rPr>
          <w:sz w:val="28"/>
          <w:szCs w:val="28"/>
        </w:rPr>
        <w:t>приложение № 12 к постановлению</w:t>
      </w:r>
      <w:r w:rsidR="00651ECD">
        <w:rPr>
          <w:sz w:val="28"/>
          <w:szCs w:val="28"/>
        </w:rPr>
        <w:t xml:space="preserve"> ТИК от </w:t>
      </w:r>
      <w:r w:rsidR="00287A75">
        <w:rPr>
          <w:sz w:val="28"/>
          <w:szCs w:val="28"/>
        </w:rPr>
        <w:t>12 января  2016</w:t>
      </w:r>
      <w:r w:rsidR="00651ECD" w:rsidRPr="00CC5CD5">
        <w:rPr>
          <w:sz w:val="28"/>
          <w:szCs w:val="28"/>
        </w:rPr>
        <w:t xml:space="preserve"> года №</w:t>
      </w:r>
      <w:r w:rsidR="00287A75">
        <w:rPr>
          <w:sz w:val="28"/>
          <w:szCs w:val="28"/>
        </w:rPr>
        <w:t xml:space="preserve"> 172/1474-3</w:t>
      </w:r>
      <w:r>
        <w:rPr>
          <w:sz w:val="28"/>
          <w:szCs w:val="28"/>
        </w:rPr>
        <w:t>).</w:t>
      </w:r>
    </w:p>
    <w:p w:rsidR="00821595" w:rsidRDefault="00821595" w:rsidP="00EC0341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 w:rsidR="00062A00">
        <w:rPr>
          <w:rStyle w:val="FontStyle17"/>
          <w:b w:val="0"/>
          <w:sz w:val="28"/>
          <w:szCs w:val="28"/>
        </w:rPr>
        <w:t>установлено постановлением</w:t>
      </w:r>
      <w:r>
        <w:rPr>
          <w:rStyle w:val="FontStyle17"/>
          <w:b w:val="0"/>
          <w:sz w:val="28"/>
          <w:szCs w:val="28"/>
        </w:rPr>
        <w:t xml:space="preserve"> ТИК </w:t>
      </w:r>
      <w:r w:rsidR="00651ECD">
        <w:rPr>
          <w:rStyle w:val="FontStyle21"/>
          <w:sz w:val="28"/>
          <w:szCs w:val="28"/>
        </w:rPr>
        <w:t xml:space="preserve">от </w:t>
      </w:r>
      <w:r w:rsidR="00287A75">
        <w:rPr>
          <w:rStyle w:val="FontStyle21"/>
          <w:sz w:val="28"/>
          <w:szCs w:val="28"/>
        </w:rPr>
        <w:t>12 января 2016</w:t>
      </w:r>
      <w:r w:rsidR="00651ECD">
        <w:rPr>
          <w:rStyle w:val="FontStyle21"/>
          <w:sz w:val="28"/>
          <w:szCs w:val="28"/>
        </w:rPr>
        <w:t xml:space="preserve"> г.</w:t>
      </w:r>
      <w:r w:rsidR="00287A75">
        <w:rPr>
          <w:rStyle w:val="FontStyle21"/>
          <w:sz w:val="28"/>
          <w:szCs w:val="28"/>
        </w:rPr>
        <w:t xml:space="preserve"> № </w:t>
      </w:r>
      <w:r w:rsidR="00287A75">
        <w:rPr>
          <w:sz w:val="28"/>
          <w:szCs w:val="28"/>
        </w:rPr>
        <w:t>172/1476-3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</w:t>
      </w:r>
      <w:r w:rsidRPr="002D3799">
        <w:rPr>
          <w:rStyle w:val="FontStyle17"/>
          <w:b w:val="0"/>
          <w:sz w:val="28"/>
          <w:szCs w:val="28"/>
        </w:rPr>
        <w:lastRenderedPageBreak/>
        <w:t xml:space="preserve">каждой папки. </w:t>
      </w:r>
      <w:r w:rsidRPr="002D3799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D3534A" w:rsidRPr="00D3534A" w:rsidRDefault="00821595" w:rsidP="00D3534A">
            <w:pPr>
              <w:spacing w:before="360"/>
              <w:jc w:val="center"/>
              <w:rPr>
                <w:bCs/>
                <w:sz w:val="28"/>
                <w:szCs w:val="28"/>
              </w:rPr>
            </w:pPr>
            <w:r w:rsidRPr="002E62E8">
              <w:t xml:space="preserve">к </w:t>
            </w:r>
            <w:r w:rsidR="00D3534A" w:rsidRPr="00D3534A">
              <w:rPr>
                <w:bCs/>
                <w:sz w:val="28"/>
                <w:szCs w:val="28"/>
              </w:rPr>
              <w:t xml:space="preserve">Рекомендациям </w:t>
            </w:r>
          </w:p>
          <w:p w:rsidR="00D3534A" w:rsidRPr="00D3534A" w:rsidRDefault="00D3534A" w:rsidP="00D3534A">
            <w:pPr>
              <w:jc w:val="center"/>
              <w:rPr>
                <w:bCs/>
                <w:sz w:val="28"/>
                <w:szCs w:val="28"/>
              </w:rPr>
            </w:pPr>
            <w:r w:rsidRPr="00D3534A">
              <w:rPr>
                <w:bCs/>
                <w:sz w:val="28"/>
                <w:szCs w:val="28"/>
              </w:rPr>
      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дополнительных выборах  депутатов </w:t>
            </w:r>
            <w:r w:rsidRPr="00D3534A">
              <w:rPr>
                <w:sz w:val="28"/>
                <w:szCs w:val="28"/>
              </w:rPr>
              <w:t xml:space="preserve">Совета депутатов </w:t>
            </w:r>
            <w:r w:rsidR="00287A75">
              <w:rPr>
                <w:sz w:val="28"/>
                <w:szCs w:val="28"/>
              </w:rPr>
              <w:t>Первомайского сельского поселения</w:t>
            </w:r>
            <w:r w:rsidRPr="00D3534A">
              <w:rPr>
                <w:sz w:val="28"/>
                <w:szCs w:val="28"/>
              </w:rPr>
              <w:t xml:space="preserve"> третьего созыва, </w:t>
            </w:r>
            <w:r w:rsidR="00287A75">
              <w:rPr>
                <w:bCs/>
                <w:sz w:val="28"/>
                <w:szCs w:val="28"/>
              </w:rPr>
              <w:t>13</w:t>
            </w:r>
            <w:r w:rsidRPr="00D3534A">
              <w:rPr>
                <w:bCs/>
                <w:sz w:val="28"/>
                <w:szCs w:val="28"/>
              </w:rPr>
              <w:t xml:space="preserve"> </w:t>
            </w:r>
            <w:r w:rsidR="00287A75">
              <w:rPr>
                <w:bCs/>
                <w:sz w:val="28"/>
                <w:szCs w:val="28"/>
              </w:rPr>
              <w:t>марта</w:t>
            </w:r>
            <w:r w:rsidRPr="00D3534A">
              <w:rPr>
                <w:bCs/>
                <w:sz w:val="28"/>
                <w:szCs w:val="28"/>
              </w:rPr>
              <w:t xml:space="preserve"> 201</w:t>
            </w:r>
            <w:r w:rsidR="00287A75">
              <w:rPr>
                <w:bCs/>
                <w:sz w:val="28"/>
                <w:szCs w:val="28"/>
              </w:rPr>
              <w:t>6</w:t>
            </w:r>
            <w:r w:rsidRPr="00D3534A">
              <w:rPr>
                <w:bCs/>
                <w:sz w:val="28"/>
                <w:szCs w:val="28"/>
              </w:rPr>
              <w:t xml:space="preserve"> года</w:t>
            </w:r>
          </w:p>
          <w:p w:rsidR="00821595" w:rsidRPr="002E62E8" w:rsidRDefault="00821595" w:rsidP="00F65A2F">
            <w:pPr>
              <w:jc w:val="center"/>
            </w:pP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062A00" w:rsidP="00821595">
      <w:pPr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ДОПОЛНИТЕЛЬНЫЕ </w:t>
      </w:r>
      <w:r w:rsidR="00821595" w:rsidRPr="00376F27">
        <w:rPr>
          <w:rStyle w:val="FontStyle17"/>
          <w:sz w:val="28"/>
          <w:szCs w:val="28"/>
        </w:rPr>
        <w:t xml:space="preserve">ВЫБОРЫ ДЕПУТАТОВ </w:t>
      </w:r>
      <w:r w:rsidR="00D81A2C">
        <w:rPr>
          <w:rStyle w:val="FontStyle17"/>
          <w:sz w:val="28"/>
          <w:szCs w:val="28"/>
        </w:rPr>
        <w:t xml:space="preserve">СОВЕТА </w:t>
      </w:r>
      <w:r w:rsidR="00821595" w:rsidRPr="00376F27">
        <w:rPr>
          <w:rStyle w:val="FontStyle17"/>
          <w:sz w:val="28"/>
          <w:szCs w:val="28"/>
        </w:rPr>
        <w:t xml:space="preserve"> ДЕПУТАТОВ </w:t>
      </w:r>
      <w:r w:rsidR="00287A75">
        <w:rPr>
          <w:rStyle w:val="FontStyle17"/>
          <w:sz w:val="28"/>
          <w:szCs w:val="28"/>
        </w:rPr>
        <w:t>ПЕРВОМАЙСКОГО СЕЛЬСКОГО ПОСЕЛЕНИЯ</w:t>
      </w:r>
      <w:r w:rsidR="00D81A2C">
        <w:rPr>
          <w:rStyle w:val="FontStyle17"/>
          <w:sz w:val="28"/>
          <w:szCs w:val="28"/>
        </w:rPr>
        <w:t xml:space="preserve"> ТРЕТЬЕГО СОЗЫВА </w:t>
      </w:r>
    </w:p>
    <w:p w:rsidR="00821595" w:rsidRDefault="007071AB" w:rsidP="00821595">
      <w:pPr>
        <w:jc w:val="center"/>
      </w:pPr>
      <w:r>
        <w:rPr>
          <w:rStyle w:val="FontStyle17"/>
          <w:sz w:val="28"/>
          <w:szCs w:val="28"/>
        </w:rPr>
        <w:t>1</w:t>
      </w:r>
      <w:r w:rsidR="00287A75" w:rsidRPr="00FA5554">
        <w:rPr>
          <w:rStyle w:val="FontStyle17"/>
          <w:sz w:val="28"/>
          <w:szCs w:val="28"/>
        </w:rPr>
        <w:t>3</w:t>
      </w:r>
      <w:r w:rsidR="00821595">
        <w:rPr>
          <w:rStyle w:val="FontStyle17"/>
          <w:sz w:val="28"/>
          <w:szCs w:val="28"/>
        </w:rPr>
        <w:t xml:space="preserve"> </w:t>
      </w:r>
      <w:r w:rsidR="00287A75" w:rsidRPr="00FA5554">
        <w:rPr>
          <w:rStyle w:val="FontStyle17"/>
          <w:sz w:val="28"/>
          <w:szCs w:val="28"/>
        </w:rPr>
        <w:t>марта</w:t>
      </w:r>
      <w:r w:rsidR="00821595">
        <w:rPr>
          <w:rStyle w:val="FontStyle17"/>
          <w:sz w:val="28"/>
          <w:szCs w:val="28"/>
        </w:rPr>
        <w:t xml:space="preserve"> 201</w:t>
      </w:r>
      <w:r w:rsidR="00287A75">
        <w:rPr>
          <w:rStyle w:val="FontStyle17"/>
          <w:sz w:val="28"/>
          <w:szCs w:val="28"/>
        </w:rPr>
        <w:t>6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D81A2C">
        <w:rPr>
          <w:b/>
          <w:bCs/>
          <w:sz w:val="32"/>
          <w:szCs w:val="32"/>
          <w:u w:val="single"/>
        </w:rPr>
        <w:t xml:space="preserve">СОВЕТА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287A7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ПЕРВОМАЙСКОГО СЕЛЬСКОГО ПОСЕЛЕНИЯ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287A75">
        <w:rPr>
          <w:b/>
          <w:bCs/>
          <w:sz w:val="32"/>
          <w:szCs w:val="32"/>
          <w:u w:val="single"/>
        </w:rPr>
        <w:t>ПЕРВОМАЙСКОМУ 10-ТИ МАНДАТНОМУ ОКРУГУ</w:t>
      </w:r>
    </w:p>
    <w:p w:rsidR="00821595" w:rsidRDefault="00821595" w:rsidP="00821595"/>
    <w:p w:rsidR="00D81A2C" w:rsidRDefault="00821595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D81A2C" w:rsidRDefault="00D81A2C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</w:p>
    <w:p w:rsidR="00D81A2C" w:rsidRDefault="00D81A2C" w:rsidP="00D81A2C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</w:p>
    <w:p w:rsidR="00821595" w:rsidRPr="009A0AAD" w:rsidRDefault="00821595" w:rsidP="00D81A2C">
      <w:pPr>
        <w:pStyle w:val="7"/>
        <w:keepNext/>
        <w:spacing w:before="0" w:after="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Pr="00DA210F" w:rsidRDefault="00821595" w:rsidP="008366D0">
      <w:pPr>
        <w:pStyle w:val="3"/>
        <w:spacing w:after="12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651ECD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1C" w:rsidRDefault="00BF2F1C">
      <w:r>
        <w:separator/>
      </w:r>
    </w:p>
  </w:endnote>
  <w:endnote w:type="continuationSeparator" w:id="0">
    <w:p w:rsidR="00BF2F1C" w:rsidRDefault="00BF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8F4321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8F4321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554">
      <w:rPr>
        <w:rStyle w:val="a7"/>
        <w:noProof/>
      </w:rPr>
      <w:t>2</w:t>
    </w:r>
    <w:r>
      <w:rPr>
        <w:rStyle w:val="a7"/>
      </w:rPr>
      <w:fldChar w:fldCharType="end"/>
    </w:r>
  </w:p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1C" w:rsidRDefault="00BF2F1C">
      <w:r>
        <w:separator/>
      </w:r>
    </w:p>
  </w:footnote>
  <w:footnote w:type="continuationSeparator" w:id="0">
    <w:p w:rsidR="00BF2F1C" w:rsidRDefault="00BF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8F43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2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2CF"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551E4"/>
    <w:rsid w:val="000558F4"/>
    <w:rsid w:val="00062A00"/>
    <w:rsid w:val="000C2DEA"/>
    <w:rsid w:val="000C5DD2"/>
    <w:rsid w:val="000D3323"/>
    <w:rsid w:val="000F1179"/>
    <w:rsid w:val="00114463"/>
    <w:rsid w:val="00127BFB"/>
    <w:rsid w:val="00155385"/>
    <w:rsid w:val="00193C9B"/>
    <w:rsid w:val="001B2068"/>
    <w:rsid w:val="001D6717"/>
    <w:rsid w:val="0021683C"/>
    <w:rsid w:val="002356D1"/>
    <w:rsid w:val="00252533"/>
    <w:rsid w:val="00285007"/>
    <w:rsid w:val="00287A75"/>
    <w:rsid w:val="002D3799"/>
    <w:rsid w:val="002E62E8"/>
    <w:rsid w:val="002F3871"/>
    <w:rsid w:val="003213B5"/>
    <w:rsid w:val="00376F27"/>
    <w:rsid w:val="003828D7"/>
    <w:rsid w:val="00393189"/>
    <w:rsid w:val="004113BF"/>
    <w:rsid w:val="00412BD9"/>
    <w:rsid w:val="00421057"/>
    <w:rsid w:val="00487E7F"/>
    <w:rsid w:val="004B2197"/>
    <w:rsid w:val="004B71EE"/>
    <w:rsid w:val="00552826"/>
    <w:rsid w:val="005B28E6"/>
    <w:rsid w:val="00610999"/>
    <w:rsid w:val="00651ECD"/>
    <w:rsid w:val="006C0A97"/>
    <w:rsid w:val="006D554B"/>
    <w:rsid w:val="006E7FEB"/>
    <w:rsid w:val="007071AB"/>
    <w:rsid w:val="007675E2"/>
    <w:rsid w:val="007D7DA0"/>
    <w:rsid w:val="00821595"/>
    <w:rsid w:val="00835869"/>
    <w:rsid w:val="008366D0"/>
    <w:rsid w:val="00855949"/>
    <w:rsid w:val="00893421"/>
    <w:rsid w:val="008D5911"/>
    <w:rsid w:val="008F4321"/>
    <w:rsid w:val="009F02B1"/>
    <w:rsid w:val="00A15EB7"/>
    <w:rsid w:val="00A171A5"/>
    <w:rsid w:val="00A97442"/>
    <w:rsid w:val="00AB3585"/>
    <w:rsid w:val="00AD6C38"/>
    <w:rsid w:val="00AF0AA6"/>
    <w:rsid w:val="00B74954"/>
    <w:rsid w:val="00BA09B3"/>
    <w:rsid w:val="00BC7ADE"/>
    <w:rsid w:val="00BF2F1C"/>
    <w:rsid w:val="00C778C4"/>
    <w:rsid w:val="00CA62CF"/>
    <w:rsid w:val="00CB222B"/>
    <w:rsid w:val="00CB27E5"/>
    <w:rsid w:val="00D3534A"/>
    <w:rsid w:val="00D63108"/>
    <w:rsid w:val="00D66FA2"/>
    <w:rsid w:val="00D81A2C"/>
    <w:rsid w:val="00EC0341"/>
    <w:rsid w:val="00F333AB"/>
    <w:rsid w:val="00F474B6"/>
    <w:rsid w:val="00F65A2F"/>
    <w:rsid w:val="00F75A2A"/>
    <w:rsid w:val="00F90A78"/>
    <w:rsid w:val="00FA555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2016-01-11T12:15:00Z</cp:lastPrinted>
  <dcterms:created xsi:type="dcterms:W3CDTF">2015-12-29T13:04:00Z</dcterms:created>
  <dcterms:modified xsi:type="dcterms:W3CDTF">2016-01-11T12:15:00Z</dcterms:modified>
</cp:coreProperties>
</file>