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E926B5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</w:t>
            </w:r>
            <w:r w:rsidR="00AC7F17">
              <w:rPr>
                <w:rFonts w:ascii="Times New Roman" w:hAnsi="Times New Roman"/>
                <w:bCs/>
                <w:sz w:val="28"/>
              </w:rPr>
              <w:t>сентября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E926B5" w:rsidP="009E6B6B">
            <w:pPr>
              <w:jc w:val="center"/>
              <w:rPr>
                <w:bCs/>
                <w:sz w:val="28"/>
                <w:szCs w:val="28"/>
              </w:rPr>
            </w:pPr>
            <w:r w:rsidRPr="00F850D8">
              <w:rPr>
                <w:sz w:val="28"/>
                <w:szCs w:val="28"/>
              </w:rPr>
              <w:t>163/144</w:t>
            </w:r>
            <w:r w:rsidR="005E09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5E0928">
        <w:rPr>
          <w:b/>
          <w:sz w:val="28"/>
          <w:szCs w:val="28"/>
        </w:rPr>
        <w:t>Савельевой Т. Н.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5E0928">
        <w:rPr>
          <w:b/>
          <w:sz w:val="28"/>
          <w:szCs w:val="28"/>
        </w:rPr>
        <w:t>избирательного участка № 481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 w:rsidR="00814CE9">
        <w:rPr>
          <w:b w:val="0"/>
        </w:rPr>
        <w:t>6, статьей 27</w:t>
      </w:r>
      <w:r w:rsidR="007C398B">
        <w:rPr>
          <w:b w:val="0"/>
        </w:rPr>
        <w:t xml:space="preserve">, </w:t>
      </w:r>
      <w:r w:rsidR="00814CE9">
        <w:rPr>
          <w:b w:val="0"/>
        </w:rPr>
        <w:t>подпунктом «ж» пункта 1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814CE9">
        <w:rPr>
          <w:b w:val="0"/>
        </w:rPr>
        <w:t xml:space="preserve"> статьей 23</w:t>
      </w:r>
      <w:r w:rsidR="007C398B">
        <w:rPr>
          <w:b w:val="0"/>
        </w:rPr>
        <w:t>,</w:t>
      </w:r>
      <w:r w:rsidR="00814CE9">
        <w:rPr>
          <w:b w:val="0"/>
        </w:rPr>
        <w:t xml:space="preserve"> подпунктом «ж» пункта 1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814CE9">
        <w:rPr>
          <w:sz w:val="28"/>
          <w:szCs w:val="28"/>
        </w:rPr>
        <w:t>Савельеву Татьяну Николаевну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814CE9">
        <w:rPr>
          <w:sz w:val="28"/>
          <w:szCs w:val="28"/>
        </w:rPr>
        <w:t>81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814CE9">
        <w:rPr>
          <w:rFonts w:ascii="Times New Roman" w:hAnsi="Times New Roman"/>
          <w:sz w:val="28"/>
          <w:szCs w:val="28"/>
        </w:rPr>
        <w:t>81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77A07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928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14CE9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7F0F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6B5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2015-09-30T09:17:00Z</cp:lastPrinted>
  <dcterms:created xsi:type="dcterms:W3CDTF">2015-10-08T05:36:00Z</dcterms:created>
  <dcterms:modified xsi:type="dcterms:W3CDTF">2015-10-08T05:36:00Z</dcterms:modified>
</cp:coreProperties>
</file>