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6D0B51" w:rsidP="00E914C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17 </w:t>
            </w:r>
            <w:r w:rsidR="000718A1">
              <w:rPr>
                <w:bCs/>
                <w:sz w:val="28"/>
                <w:szCs w:val="28"/>
                <w:effect w:val="antsRed"/>
              </w:rPr>
              <w:t>июня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4663A" w:rsidRDefault="006D0B51" w:rsidP="007D5033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8436D5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62-3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E914C1">
      <w:pPr>
        <w:jc w:val="both"/>
        <w:rPr>
          <w:sz w:val="28"/>
          <w:szCs w:val="28"/>
        </w:rPr>
      </w:pPr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 Избирательного кодекса Тверской области от 07.04.2003</w:t>
      </w:r>
      <w:r w:rsidR="0094663A">
        <w:rPr>
          <w:sz w:val="28"/>
          <w:szCs w:val="28"/>
        </w:rPr>
        <w:t xml:space="preserve"> г.</w:t>
      </w:r>
      <w:r w:rsidR="00157BAC" w:rsidRPr="007D5033">
        <w:rPr>
          <w:sz w:val="28"/>
          <w:szCs w:val="28"/>
        </w:rPr>
        <w:t xml:space="preserve"> № 20-ЗО, </w:t>
      </w:r>
      <w:r w:rsidR="000718A1">
        <w:rPr>
          <w:sz w:val="28"/>
          <w:szCs w:val="28"/>
        </w:rPr>
        <w:t>постановления</w:t>
      </w:r>
      <w:r w:rsidR="008821AA" w:rsidRPr="007D5033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="006D0B51">
        <w:rPr>
          <w:sz w:val="28"/>
          <w:szCs w:val="28"/>
        </w:rPr>
        <w:t xml:space="preserve">№ </w:t>
      </w:r>
      <w:r w:rsidR="006D0B51" w:rsidRPr="008436D5">
        <w:rPr>
          <w:bCs/>
          <w:sz w:val="28"/>
          <w:szCs w:val="28"/>
        </w:rPr>
        <w:t>130/12</w:t>
      </w:r>
      <w:r w:rsidR="006D0B51">
        <w:rPr>
          <w:bCs/>
          <w:sz w:val="28"/>
          <w:szCs w:val="28"/>
        </w:rPr>
        <w:t xml:space="preserve">61-3 </w:t>
      </w:r>
      <w:r w:rsidR="00404600" w:rsidRPr="007D5033">
        <w:rPr>
          <w:sz w:val="28"/>
          <w:szCs w:val="28"/>
        </w:rPr>
        <w:t xml:space="preserve">от </w:t>
      </w:r>
      <w:r w:rsidR="006D0B51">
        <w:rPr>
          <w:sz w:val="28"/>
          <w:szCs w:val="28"/>
        </w:rPr>
        <w:t>17.</w:t>
      </w:r>
      <w:r w:rsidR="000718A1">
        <w:rPr>
          <w:sz w:val="28"/>
          <w:szCs w:val="28"/>
        </w:rPr>
        <w:t>06</w:t>
      </w:r>
      <w:r w:rsidR="00404600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94663A" w:rsidRPr="007D5033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 </w:t>
      </w:r>
      <w:r w:rsidR="00404600" w:rsidRPr="007D5033">
        <w:rPr>
          <w:bCs/>
          <w:sz w:val="28"/>
          <w:szCs w:val="28"/>
        </w:rPr>
        <w:t>«</w:t>
      </w:r>
      <w:r w:rsidR="00404600" w:rsidRPr="007D5033">
        <w:rPr>
          <w:sz w:val="28"/>
          <w:szCs w:val="28"/>
        </w:rPr>
        <w:t xml:space="preserve">О назначении </w:t>
      </w:r>
      <w:r w:rsidR="000718A1">
        <w:rPr>
          <w:sz w:val="28"/>
          <w:szCs w:val="28"/>
        </w:rPr>
        <w:t>Проценко С. А.</w:t>
      </w:r>
      <w:r w:rsidR="00404600" w:rsidRPr="007D5033">
        <w:rPr>
          <w:sz w:val="28"/>
          <w:szCs w:val="28"/>
        </w:rPr>
        <w:t xml:space="preserve"> членом участковой избирательной комис</w:t>
      </w:r>
      <w:r w:rsidR="000718A1">
        <w:rPr>
          <w:sz w:val="28"/>
          <w:szCs w:val="28"/>
        </w:rPr>
        <w:t>сии избирательного участка № 460 с правом решающего голоса»</w:t>
      </w:r>
      <w:r w:rsidR="00017514">
        <w:rPr>
          <w:sz w:val="28"/>
          <w:szCs w:val="28"/>
        </w:rPr>
        <w:t xml:space="preserve">,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>С. П. Фомченко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94540E" w:rsidRPr="007D5033" w:rsidRDefault="0094540E" w:rsidP="00282567">
      <w:pPr>
        <w:jc w:val="right"/>
      </w:pPr>
    </w:p>
    <w:p w:rsidR="008821AA" w:rsidRPr="007D5033" w:rsidRDefault="008821AA">
      <w:pPr>
        <w:sectPr w:rsidR="008821AA" w:rsidRPr="007D5033" w:rsidSect="000718A1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6D0B51" w:rsidP="0007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17</w:t>
            </w:r>
            <w:r w:rsidR="00BB7289" w:rsidRPr="00C3027C">
              <w:rPr>
                <w:sz w:val="28"/>
                <w:szCs w:val="28"/>
              </w:rPr>
              <w:t xml:space="preserve"> </w:t>
            </w:r>
            <w:r w:rsidR="000718A1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201</w:t>
            </w:r>
            <w:r w:rsidR="007D5033">
              <w:rPr>
                <w:sz w:val="28"/>
                <w:szCs w:val="28"/>
              </w:rPr>
              <w:t>5</w:t>
            </w:r>
            <w:r w:rsidR="00BB7289"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Pr="008436D5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62-3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0718A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Светлана Алексеевна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0718A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 пгт. Новозавидовский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986084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4</w:t>
            </w:r>
            <w:r w:rsidR="000718A1">
              <w:rPr>
                <w:sz w:val="28"/>
                <w:szCs w:val="28"/>
              </w:rPr>
              <w:t>60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F1C3F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 w:rsidR="004F4257">
              <w:rPr>
                <w:sz w:val="28"/>
                <w:szCs w:val="28"/>
              </w:rPr>
              <w:t>125</w:t>
            </w:r>
            <w:r w:rsidR="003E2E3E">
              <w:rPr>
                <w:sz w:val="28"/>
                <w:szCs w:val="28"/>
              </w:rPr>
              <w:t>/</w:t>
            </w:r>
            <w:r w:rsidR="004F4257">
              <w:rPr>
                <w:sz w:val="28"/>
                <w:szCs w:val="28"/>
              </w:rPr>
              <w:t>1307-5 от 20.05.2014</w:t>
            </w:r>
          </w:p>
          <w:p w:rsidR="00BB7289" w:rsidRPr="00D96C89" w:rsidRDefault="00BB72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8821AA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95" w:rsidRDefault="00733D95">
      <w:r>
        <w:separator/>
      </w:r>
    </w:p>
  </w:endnote>
  <w:endnote w:type="continuationSeparator" w:id="0">
    <w:p w:rsidR="00733D95" w:rsidRDefault="0073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95" w:rsidRDefault="00733D95">
      <w:r>
        <w:separator/>
      </w:r>
    </w:p>
  </w:footnote>
  <w:footnote w:type="continuationSeparator" w:id="0">
    <w:p w:rsidR="00733D95" w:rsidRDefault="00733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0C43F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0C43F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B51">
      <w:rPr>
        <w:rStyle w:val="a5"/>
        <w:noProof/>
      </w:rPr>
      <w:t>2</w: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7514"/>
    <w:rsid w:val="000325FF"/>
    <w:rsid w:val="00045B34"/>
    <w:rsid w:val="000718A1"/>
    <w:rsid w:val="000737FD"/>
    <w:rsid w:val="000C43F6"/>
    <w:rsid w:val="000C7A2A"/>
    <w:rsid w:val="000F6392"/>
    <w:rsid w:val="000F7A4E"/>
    <w:rsid w:val="00103BBD"/>
    <w:rsid w:val="00107E00"/>
    <w:rsid w:val="0012706B"/>
    <w:rsid w:val="00157BAC"/>
    <w:rsid w:val="00195936"/>
    <w:rsid w:val="001D1B40"/>
    <w:rsid w:val="00211752"/>
    <w:rsid w:val="0025216C"/>
    <w:rsid w:val="00270875"/>
    <w:rsid w:val="002759D5"/>
    <w:rsid w:val="00282567"/>
    <w:rsid w:val="002B3310"/>
    <w:rsid w:val="002B5957"/>
    <w:rsid w:val="00347273"/>
    <w:rsid w:val="0036106D"/>
    <w:rsid w:val="00375CEC"/>
    <w:rsid w:val="003A1A10"/>
    <w:rsid w:val="003E2E3E"/>
    <w:rsid w:val="003E62F4"/>
    <w:rsid w:val="003F4371"/>
    <w:rsid w:val="00404600"/>
    <w:rsid w:val="0040687B"/>
    <w:rsid w:val="0042604A"/>
    <w:rsid w:val="00450C98"/>
    <w:rsid w:val="00492E47"/>
    <w:rsid w:val="004C4009"/>
    <w:rsid w:val="004C5DE9"/>
    <w:rsid w:val="004E3B9E"/>
    <w:rsid w:val="004F4257"/>
    <w:rsid w:val="005115FA"/>
    <w:rsid w:val="00517BA1"/>
    <w:rsid w:val="00577933"/>
    <w:rsid w:val="005B4146"/>
    <w:rsid w:val="005D7927"/>
    <w:rsid w:val="005F50EB"/>
    <w:rsid w:val="00600CD3"/>
    <w:rsid w:val="006436AF"/>
    <w:rsid w:val="006D0B51"/>
    <w:rsid w:val="007253E0"/>
    <w:rsid w:val="00733D95"/>
    <w:rsid w:val="007412A5"/>
    <w:rsid w:val="00784A74"/>
    <w:rsid w:val="00797C26"/>
    <w:rsid w:val="007A1F50"/>
    <w:rsid w:val="007D5033"/>
    <w:rsid w:val="0082504D"/>
    <w:rsid w:val="00825B09"/>
    <w:rsid w:val="008301DE"/>
    <w:rsid w:val="008821AA"/>
    <w:rsid w:val="00883630"/>
    <w:rsid w:val="008C12CC"/>
    <w:rsid w:val="008D2145"/>
    <w:rsid w:val="00935877"/>
    <w:rsid w:val="0094540E"/>
    <w:rsid w:val="0094663A"/>
    <w:rsid w:val="009661E5"/>
    <w:rsid w:val="00986084"/>
    <w:rsid w:val="009D09E7"/>
    <w:rsid w:val="009D6A0E"/>
    <w:rsid w:val="00A02135"/>
    <w:rsid w:val="00A032B9"/>
    <w:rsid w:val="00A03822"/>
    <w:rsid w:val="00A04179"/>
    <w:rsid w:val="00A0580D"/>
    <w:rsid w:val="00A12D94"/>
    <w:rsid w:val="00A459B6"/>
    <w:rsid w:val="00A46B73"/>
    <w:rsid w:val="00A63581"/>
    <w:rsid w:val="00A67FC7"/>
    <w:rsid w:val="00A80893"/>
    <w:rsid w:val="00AB2C84"/>
    <w:rsid w:val="00AC5965"/>
    <w:rsid w:val="00AE4E4A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0D4B"/>
    <w:rsid w:val="00E64837"/>
    <w:rsid w:val="00E701A6"/>
    <w:rsid w:val="00E726BA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358AD"/>
    <w:rsid w:val="00F437D5"/>
    <w:rsid w:val="00F915B7"/>
    <w:rsid w:val="00FA4D53"/>
    <w:rsid w:val="00FC0DA4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204E-D8E0-419A-9B2C-4CE79B25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2015-03-18T11:55:00Z</cp:lastPrinted>
  <dcterms:created xsi:type="dcterms:W3CDTF">2015-06-10T06:32:00Z</dcterms:created>
  <dcterms:modified xsi:type="dcterms:W3CDTF">2015-06-17T06:32:00Z</dcterms:modified>
</cp:coreProperties>
</file>