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965286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22 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апреля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5740E5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 w:rsidRPr="005740E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965286" w:rsidRDefault="00965286" w:rsidP="007551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965286">
              <w:rPr>
                <w:bCs/>
                <w:sz w:val="28"/>
                <w:szCs w:val="28"/>
                <w:u w:val="single"/>
              </w:rPr>
              <w:t>129/1261-3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Pr="005740E5">
        <w:rPr>
          <w:b/>
          <w:sz w:val="28"/>
          <w:szCs w:val="28"/>
        </w:rPr>
        <w:t>Бочковой Л. В.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467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467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Pr="005740E5">
        <w:rPr>
          <w:sz w:val="28"/>
          <w:szCs w:val="28"/>
        </w:rPr>
        <w:t>Пенкиной</w:t>
      </w:r>
      <w:proofErr w:type="spellEnd"/>
      <w:r w:rsidRPr="005740E5">
        <w:rPr>
          <w:sz w:val="28"/>
          <w:szCs w:val="28"/>
        </w:rPr>
        <w:t xml:space="preserve"> И. Л.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Pr="005740E5">
        <w:rPr>
          <w:snapToGrid w:val="0"/>
          <w:sz w:val="28"/>
          <w:szCs w:val="28"/>
        </w:rPr>
        <w:t xml:space="preserve">района от 26.02.2015 г. № </w:t>
      </w:r>
      <w:r w:rsidRPr="005740E5">
        <w:rPr>
          <w:bCs/>
          <w:sz w:val="28"/>
          <w:szCs w:val="28"/>
        </w:rPr>
        <w:t>127/1233-3</w:t>
      </w:r>
      <w:r w:rsidRPr="005740E5">
        <w:rPr>
          <w:snapToGrid w:val="0"/>
          <w:sz w:val="28"/>
          <w:szCs w:val="28"/>
        </w:rPr>
        <w:t xml:space="preserve">)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467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Pr="005740E5">
        <w:rPr>
          <w:snapToGrid w:val="0"/>
          <w:sz w:val="28"/>
          <w:szCs w:val="28"/>
        </w:rPr>
        <w:t>Бочкову Ларису Владимировну, 1977 года рождения, образование высшее профессиональное, главного бухгалтера МУП КХ МО «</w:t>
      </w:r>
      <w:proofErr w:type="spellStart"/>
      <w:r w:rsidRPr="005740E5">
        <w:rPr>
          <w:snapToGrid w:val="0"/>
          <w:sz w:val="28"/>
          <w:szCs w:val="28"/>
        </w:rPr>
        <w:t>Селиховское</w:t>
      </w:r>
      <w:proofErr w:type="spellEnd"/>
      <w:r w:rsidRPr="005740E5">
        <w:rPr>
          <w:snapToGrid w:val="0"/>
          <w:sz w:val="28"/>
          <w:szCs w:val="28"/>
        </w:rPr>
        <w:t xml:space="preserve"> сельское поселение», предложенную для назначения в состав участковой избирательной комиссии собранием избирателей по месту работы.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 xml:space="preserve">С. П. </w:t>
      </w:r>
      <w:proofErr w:type="spellStart"/>
      <w:r w:rsidRPr="005740E5">
        <w:rPr>
          <w:bCs/>
          <w:iCs/>
          <w:sz w:val="28"/>
          <w:szCs w:val="28"/>
        </w:rPr>
        <w:t>Фомченко</w:t>
      </w:r>
      <w:proofErr w:type="spellEnd"/>
      <w:r w:rsidRPr="005740E5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 xml:space="preserve">С. П. </w:t>
            </w:r>
            <w:proofErr w:type="spellStart"/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Фомченко</w:t>
            </w:r>
            <w:proofErr w:type="spellEnd"/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5740E5"/>
    <w:rsid w:val="005A6FFC"/>
    <w:rsid w:val="005B07D5"/>
    <w:rsid w:val="00965286"/>
    <w:rsid w:val="00BA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2015-04-14T12:10:00Z</dcterms:created>
  <dcterms:modified xsi:type="dcterms:W3CDTF">2015-04-21T12:34:00Z</dcterms:modified>
</cp:coreProperties>
</file>