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8" w:rsidRPr="002F2F2C" w:rsidRDefault="002F2F2C" w:rsidP="002F2F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2F2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56478" w:rsidRPr="002F2F2C">
        <w:rPr>
          <w:rFonts w:ascii="Times New Roman" w:eastAsia="Times New Roman" w:hAnsi="Times New Roman"/>
          <w:b/>
          <w:sz w:val="26"/>
          <w:szCs w:val="26"/>
          <w:lang w:eastAsia="ru-RU"/>
        </w:rPr>
        <w:t>нформац</w:t>
      </w:r>
      <w:r w:rsidR="0027362C">
        <w:rPr>
          <w:rFonts w:ascii="Times New Roman" w:eastAsia="Times New Roman" w:hAnsi="Times New Roman"/>
          <w:b/>
          <w:sz w:val="26"/>
          <w:szCs w:val="26"/>
          <w:lang w:eastAsia="ru-RU"/>
        </w:rPr>
        <w:t>ионное сообщение</w:t>
      </w:r>
      <w:r w:rsidR="00A10336" w:rsidRPr="002F2F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ПАО Сбербанк</w:t>
      </w:r>
      <w:r w:rsidRPr="002F2F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00B00" w:rsidRPr="001807E9" w:rsidRDefault="00900B00" w:rsidP="00180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7E9" w:rsidRPr="001807E9" w:rsidRDefault="00956478" w:rsidP="0095647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807E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Обслуживание кандидатов (их уполномоченных представителей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финансовым вопросам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) в отделениях ПАО Сбербанк</w:t>
      </w:r>
      <w:r w:rsidR="00A1033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уполномоченных на работу со специальными избирательными счетами,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порядке электронной очереди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56478" w:rsidRPr="001807E9" w:rsidRDefault="001807E9" w:rsidP="00F87E2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этого в аппарате электронной очереди следует 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>выбр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ать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кноп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F87E23">
        <w:rPr>
          <w:rFonts w:ascii="Times New Roman" w:eastAsia="Times New Roman" w:hAnsi="Times New Roman"/>
          <w:sz w:val="26"/>
          <w:szCs w:val="26"/>
          <w:lang w:eastAsia="ru-RU"/>
        </w:rPr>
        <w:t>Другие услуги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87E2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956478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атем </w:t>
      </w:r>
      <w:r w:rsidR="00F87E23">
        <w:rPr>
          <w:rFonts w:ascii="Times New Roman" w:eastAsia="Times New Roman" w:hAnsi="Times New Roman"/>
          <w:sz w:val="26"/>
          <w:szCs w:val="26"/>
          <w:lang w:eastAsia="ru-RU"/>
        </w:rPr>
        <w:t>в появившемся меню снова выбрать кнопку «Другие услуги».</w:t>
      </w:r>
    </w:p>
    <w:p w:rsidR="00F465CC" w:rsidRDefault="00F465CC" w:rsidP="00F465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104" w:rsidRPr="001807E9" w:rsidRDefault="001807E9" w:rsidP="001807E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352DC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андидат </w:t>
      </w:r>
      <w:r w:rsidR="00FF4E63" w:rsidRPr="001807E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352DC" w:rsidRPr="001807E9">
        <w:rPr>
          <w:rFonts w:ascii="Times New Roman" w:eastAsia="Times New Roman" w:hAnsi="Times New Roman"/>
          <w:sz w:val="26"/>
          <w:szCs w:val="26"/>
          <w:lang w:eastAsia="ru-RU"/>
        </w:rPr>
        <w:t>уполномоченн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5352DC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ь по финансовым вопросам</w:t>
      </w:r>
      <w:r w:rsidR="00FF4E63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направлен </w:t>
      </w:r>
      <w:r w:rsidR="00CA449B" w:rsidRPr="001807E9">
        <w:rPr>
          <w:rFonts w:ascii="Times New Roman" w:eastAsia="Times New Roman" w:hAnsi="Times New Roman"/>
          <w:sz w:val="26"/>
          <w:szCs w:val="26"/>
          <w:lang w:eastAsia="ru-RU"/>
        </w:rPr>
        <w:t>к специально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CA449B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работнику ПАО Сбербанк в приоритетном порядке.</w:t>
      </w:r>
    </w:p>
    <w:p w:rsidR="00956478" w:rsidRDefault="00956478" w:rsidP="0095647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807E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совершении 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уполномоченным представителем кандидата по финансовым вопросам 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операции по специальному избирательному счету 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</w:t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требует предъявление подлинника нотариально удостоверенной</w:t>
      </w:r>
      <w:r w:rsidR="001807E9" w:rsidRPr="001807E9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доверенности</w:t>
      </w:r>
      <w:r w:rsidR="001807E9" w:rsidRPr="001807E9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1807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4DC2" w:rsidRPr="001807E9" w:rsidRDefault="003C4DC2" w:rsidP="0095647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DC2">
        <w:rPr>
          <w:rFonts w:ascii="Times New Roman" w:eastAsia="Times New Roman" w:hAnsi="Times New Roman"/>
          <w:b/>
          <w:sz w:val="26"/>
          <w:szCs w:val="26"/>
          <w:lang w:eastAsia="ru-RU"/>
        </w:rPr>
        <w:t>Режим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офиса ПАО Сбербанк № </w:t>
      </w:r>
      <w:r w:rsidRPr="003C4DC2">
        <w:rPr>
          <w:rFonts w:ascii="Times New Roman" w:hAnsi="Times New Roman"/>
          <w:bCs/>
          <w:sz w:val="28"/>
          <w:szCs w:val="20"/>
        </w:rPr>
        <w:t>8607/0161</w:t>
      </w:r>
      <w:r>
        <w:rPr>
          <w:rFonts w:ascii="Times New Roman" w:hAnsi="Times New Roman"/>
          <w:bCs/>
          <w:sz w:val="28"/>
          <w:szCs w:val="20"/>
        </w:rPr>
        <w:t xml:space="preserve"> с кандидатами: понедельник – пятница с 8.30 до </w:t>
      </w:r>
      <w:r w:rsidR="00F87E23">
        <w:rPr>
          <w:rFonts w:ascii="Times New Roman" w:hAnsi="Times New Roman"/>
          <w:bCs/>
          <w:sz w:val="28"/>
          <w:szCs w:val="20"/>
        </w:rPr>
        <w:t>17</w:t>
      </w:r>
      <w:r>
        <w:rPr>
          <w:rFonts w:ascii="Times New Roman" w:hAnsi="Times New Roman"/>
          <w:bCs/>
          <w:sz w:val="28"/>
          <w:szCs w:val="20"/>
        </w:rPr>
        <w:t>.</w:t>
      </w:r>
      <w:r w:rsidR="00F87E23">
        <w:rPr>
          <w:rFonts w:ascii="Times New Roman" w:hAnsi="Times New Roman"/>
          <w:bCs/>
          <w:sz w:val="28"/>
          <w:szCs w:val="20"/>
        </w:rPr>
        <w:t>3</w:t>
      </w:r>
      <w:r>
        <w:rPr>
          <w:rFonts w:ascii="Times New Roman" w:hAnsi="Times New Roman"/>
          <w:bCs/>
          <w:sz w:val="28"/>
          <w:szCs w:val="20"/>
        </w:rPr>
        <w:t>0; суббота с 9.00 до 14.</w:t>
      </w:r>
      <w:r w:rsidR="00F87E23">
        <w:rPr>
          <w:rFonts w:ascii="Times New Roman" w:hAnsi="Times New Roman"/>
          <w:bCs/>
          <w:sz w:val="28"/>
          <w:szCs w:val="20"/>
        </w:rPr>
        <w:t>00</w:t>
      </w:r>
      <w:r>
        <w:rPr>
          <w:rFonts w:ascii="Times New Roman" w:hAnsi="Times New Roman"/>
          <w:bCs/>
          <w:sz w:val="28"/>
          <w:szCs w:val="20"/>
        </w:rPr>
        <w:t>; воскресенье – выходной день.</w:t>
      </w:r>
      <w:r w:rsidR="007926F1">
        <w:rPr>
          <w:rFonts w:ascii="Times New Roman" w:hAnsi="Times New Roman"/>
          <w:bCs/>
          <w:sz w:val="28"/>
          <w:szCs w:val="20"/>
        </w:rPr>
        <w:t xml:space="preserve"> Адрес: г. Конаково, просп. Ленина, д. 28</w:t>
      </w:r>
    </w:p>
    <w:sectPr w:rsidR="003C4DC2" w:rsidRPr="001807E9" w:rsidSect="003C4DC2">
      <w:footerReference w:type="default" r:id="rId8"/>
      <w:pgSz w:w="11906" w:h="16838"/>
      <w:pgMar w:top="426" w:right="850" w:bottom="426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59" w:rsidRDefault="00555159" w:rsidP="001807E9">
      <w:pPr>
        <w:spacing w:after="0" w:line="240" w:lineRule="auto"/>
      </w:pPr>
      <w:r>
        <w:separator/>
      </w:r>
    </w:p>
  </w:endnote>
  <w:endnote w:type="continuationSeparator" w:id="0">
    <w:p w:rsidR="00555159" w:rsidRDefault="00555159" w:rsidP="001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3F" w:rsidRDefault="007B363F">
    <w:pPr>
      <w:pStyle w:val="af1"/>
      <w:jc w:val="center"/>
    </w:pPr>
  </w:p>
  <w:p w:rsidR="007B363F" w:rsidRDefault="007B36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59" w:rsidRDefault="00555159" w:rsidP="001807E9">
      <w:pPr>
        <w:spacing w:after="0" w:line="240" w:lineRule="auto"/>
      </w:pPr>
      <w:r>
        <w:separator/>
      </w:r>
    </w:p>
  </w:footnote>
  <w:footnote w:type="continuationSeparator" w:id="0">
    <w:p w:rsidR="00555159" w:rsidRDefault="00555159" w:rsidP="001807E9">
      <w:pPr>
        <w:spacing w:after="0" w:line="240" w:lineRule="auto"/>
      </w:pPr>
      <w:r>
        <w:continuationSeparator/>
      </w:r>
    </w:p>
  </w:footnote>
  <w:footnote w:id="1">
    <w:p w:rsidR="001807E9" w:rsidRPr="001807E9" w:rsidRDefault="001807E9">
      <w:pPr>
        <w:pStyle w:val="ac"/>
        <w:rPr>
          <w:rFonts w:ascii="Times New Roman" w:hAnsi="Times New Roman"/>
          <w:sz w:val="22"/>
          <w:szCs w:val="22"/>
        </w:rPr>
      </w:pPr>
      <w:r w:rsidRPr="001807E9">
        <w:rPr>
          <w:rStyle w:val="ae"/>
          <w:rFonts w:ascii="Times New Roman" w:hAnsi="Times New Roman"/>
          <w:sz w:val="22"/>
          <w:szCs w:val="22"/>
        </w:rPr>
        <w:footnoteRef/>
      </w:r>
      <w:r w:rsidRPr="001807E9">
        <w:rPr>
          <w:rFonts w:ascii="Times New Roman" w:hAnsi="Times New Roman"/>
          <w:sz w:val="22"/>
          <w:szCs w:val="22"/>
        </w:rPr>
        <w:t xml:space="preserve"> </w:t>
      </w:r>
      <w:r w:rsidRPr="001807E9">
        <w:rPr>
          <w:rFonts w:ascii="Times New Roman" w:hAnsi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047"/>
    <w:multiLevelType w:val="hybridMultilevel"/>
    <w:tmpl w:val="A91AFA3E"/>
    <w:lvl w:ilvl="0" w:tplc="7646F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0EF"/>
    <w:rsid w:val="00022D08"/>
    <w:rsid w:val="00060434"/>
    <w:rsid w:val="000A30DE"/>
    <w:rsid w:val="000D2B1C"/>
    <w:rsid w:val="001530EF"/>
    <w:rsid w:val="001747EB"/>
    <w:rsid w:val="001807E9"/>
    <w:rsid w:val="00186B89"/>
    <w:rsid w:val="001E5A10"/>
    <w:rsid w:val="00227F01"/>
    <w:rsid w:val="002502BA"/>
    <w:rsid w:val="0027362C"/>
    <w:rsid w:val="002A245B"/>
    <w:rsid w:val="002D263D"/>
    <w:rsid w:val="002E519D"/>
    <w:rsid w:val="002F2F2C"/>
    <w:rsid w:val="002F6D8A"/>
    <w:rsid w:val="00364E54"/>
    <w:rsid w:val="003651A0"/>
    <w:rsid w:val="0038053B"/>
    <w:rsid w:val="00394F05"/>
    <w:rsid w:val="003C4DC2"/>
    <w:rsid w:val="00422EF2"/>
    <w:rsid w:val="00453DFB"/>
    <w:rsid w:val="00510604"/>
    <w:rsid w:val="005352DC"/>
    <w:rsid w:val="005504D5"/>
    <w:rsid w:val="00555159"/>
    <w:rsid w:val="00562999"/>
    <w:rsid w:val="005B4F87"/>
    <w:rsid w:val="005E631F"/>
    <w:rsid w:val="00604753"/>
    <w:rsid w:val="00620A72"/>
    <w:rsid w:val="006E7645"/>
    <w:rsid w:val="006F3F7E"/>
    <w:rsid w:val="00711E95"/>
    <w:rsid w:val="00715024"/>
    <w:rsid w:val="00737272"/>
    <w:rsid w:val="007926F1"/>
    <w:rsid w:val="007A07DC"/>
    <w:rsid w:val="007B363F"/>
    <w:rsid w:val="007E167F"/>
    <w:rsid w:val="00826865"/>
    <w:rsid w:val="0085273C"/>
    <w:rsid w:val="00867EC4"/>
    <w:rsid w:val="008704EF"/>
    <w:rsid w:val="00887E8F"/>
    <w:rsid w:val="008B00F4"/>
    <w:rsid w:val="008F0399"/>
    <w:rsid w:val="00900B00"/>
    <w:rsid w:val="00901EAA"/>
    <w:rsid w:val="00940923"/>
    <w:rsid w:val="009545AB"/>
    <w:rsid w:val="00956478"/>
    <w:rsid w:val="00963496"/>
    <w:rsid w:val="009F252D"/>
    <w:rsid w:val="00A10336"/>
    <w:rsid w:val="00A14B7D"/>
    <w:rsid w:val="00A86DB5"/>
    <w:rsid w:val="00AE7CA0"/>
    <w:rsid w:val="00B02532"/>
    <w:rsid w:val="00B073B0"/>
    <w:rsid w:val="00B57DAD"/>
    <w:rsid w:val="00BB739D"/>
    <w:rsid w:val="00BC165A"/>
    <w:rsid w:val="00BE75D0"/>
    <w:rsid w:val="00C16136"/>
    <w:rsid w:val="00C47E00"/>
    <w:rsid w:val="00CA0EEF"/>
    <w:rsid w:val="00CA449B"/>
    <w:rsid w:val="00CD2C81"/>
    <w:rsid w:val="00D16166"/>
    <w:rsid w:val="00D31A9B"/>
    <w:rsid w:val="00D66873"/>
    <w:rsid w:val="00DD470F"/>
    <w:rsid w:val="00DE1CBE"/>
    <w:rsid w:val="00E06F73"/>
    <w:rsid w:val="00E2603C"/>
    <w:rsid w:val="00E30008"/>
    <w:rsid w:val="00E4058D"/>
    <w:rsid w:val="00E93E06"/>
    <w:rsid w:val="00E96C8D"/>
    <w:rsid w:val="00F226A1"/>
    <w:rsid w:val="00F465CC"/>
    <w:rsid w:val="00F87E23"/>
    <w:rsid w:val="00F9224F"/>
    <w:rsid w:val="00FB3104"/>
    <w:rsid w:val="00FF0FEA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0EF"/>
    <w:rPr>
      <w:b/>
      <w:bCs/>
    </w:rPr>
  </w:style>
  <w:style w:type="paragraph" w:styleId="a4">
    <w:name w:val="List Paragraph"/>
    <w:basedOn w:val="a"/>
    <w:uiPriority w:val="34"/>
    <w:qFormat/>
    <w:rsid w:val="00956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0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807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7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7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7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7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807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07E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07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363F"/>
  </w:style>
  <w:style w:type="paragraph" w:styleId="af1">
    <w:name w:val="footer"/>
    <w:basedOn w:val="a"/>
    <w:link w:val="af2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9FC2-6EA5-4BB0-B638-60D34B9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2018-10-24T06:47:00Z</cp:lastPrinted>
  <dcterms:created xsi:type="dcterms:W3CDTF">2022-06-17T09:11:00Z</dcterms:created>
  <dcterms:modified xsi:type="dcterms:W3CDTF">2022-06-17T09:11:00Z</dcterms:modified>
</cp:coreProperties>
</file>